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Pr="00957820" w:rsidRDefault="00957820" w:rsidP="009D5651">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957820" w:rsidP="00957820">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3A7DFB">
                  <w:rPr>
                    <w:rFonts w:ascii="Faruma" w:hAnsi="Faruma" w:cs="Faruma"/>
                    <w:noProof/>
                    <w:lang w:eastAsia="en-US"/>
                  </w:rPr>
                  <w:drawing>
                    <wp:inline distT="0" distB="0" distL="0" distR="0" wp14:anchorId="1B781C2E" wp14:editId="69DDDF29">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trPr>
              <w:trHeight w:val="360"/>
              <w:jc w:val="center"/>
            </w:trPr>
            <w:tc>
              <w:tcPr>
                <w:tcW w:w="5000" w:type="pct"/>
                <w:vAlign w:val="center"/>
              </w:tcPr>
              <w:p w:rsidR="00690C75" w:rsidRPr="008114CA" w:rsidRDefault="0057516F" w:rsidP="00942AB9">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942AB9">
                  <w:rPr>
                    <w:rFonts w:ascii="Faruma" w:hAnsi="Faruma" w:cs="Faruma"/>
                    <w:sz w:val="26"/>
                    <w:szCs w:val="26"/>
                    <w:lang w:bidi="dv-MV"/>
                  </w:rPr>
                  <w:t>04</w:t>
                </w:r>
                <w:r w:rsidR="00942AB9">
                  <w:rPr>
                    <w:rFonts w:ascii="Faruma" w:hAnsi="Faruma" w:cs="Faruma" w:hint="cs"/>
                    <w:sz w:val="26"/>
                    <w:szCs w:val="26"/>
                    <w:rtl/>
                    <w:lang w:bidi="dv-MV"/>
                  </w:rPr>
                  <w:t xml:space="preserve"> ކޮމްޕިއުޓަރ ސިސްޓަމް</w:t>
                </w:r>
                <w:r w:rsidR="001E18A1" w:rsidRPr="001E18A1">
                  <w:rPr>
                    <w:rFonts w:ascii="Faruma" w:hAnsi="Faruma" w:cs="Faruma"/>
                    <w:sz w:val="26"/>
                    <w:szCs w:val="26"/>
                    <w:rtl/>
                    <w:lang w:bidi="dv-MV"/>
                  </w:rPr>
                  <w:t xml:space="preserve"> </w:t>
                </w:r>
                <w:r w:rsidR="001E18A1">
                  <w:rPr>
                    <w:rFonts w:ascii="Faruma" w:hAnsi="Faruma" w:cs="Faruma" w:hint="cs"/>
                    <w:sz w:val="26"/>
                    <w:szCs w:val="26"/>
                    <w:rtl/>
                    <w:lang w:bidi="dv-MV"/>
                  </w:rPr>
                  <w:t>ހޯދުން</w:t>
                </w:r>
                <w:r w:rsidR="00203575">
                  <w:rPr>
                    <w:rFonts w:ascii="Faruma" w:hAnsi="Faruma" w:cs="Faruma"/>
                    <w:sz w:val="26"/>
                    <w:szCs w:val="26"/>
                    <w:lang w:bidi="dv-MV"/>
                  </w:rPr>
                  <w:t xml:space="preserve"> </w:t>
                </w:r>
              </w:p>
              <w:p w:rsidR="00827814" w:rsidRPr="00CD6FA8" w:rsidRDefault="00827814" w:rsidP="00942AB9">
                <w:pPr>
                  <w:pStyle w:val="NoSpacing"/>
                  <w:shd w:val="clear" w:color="auto" w:fill="FFFFFF" w:themeFill="background1"/>
                  <w:bidi/>
                  <w:rPr>
                    <w:rFonts w:ascii="Faruma" w:hAnsi="Faruma" w:cs="MV Boli"/>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2D301D" w:rsidRPr="001E18A1">
                  <w:rPr>
                    <w:rStyle w:val="changecolor"/>
                    <w:rFonts w:ascii="Arial Narrow" w:hAnsi="Arial Narrow"/>
                    <w:b/>
                    <w:bCs/>
                    <w:sz w:val="26"/>
                    <w:szCs w:val="26"/>
                  </w:rPr>
                  <w:t>PC-22PU-202</w:t>
                </w:r>
                <w:r w:rsidR="00BA196A" w:rsidRPr="001E18A1">
                  <w:rPr>
                    <w:rStyle w:val="changecolor"/>
                    <w:rFonts w:ascii="Arial Narrow" w:hAnsi="Arial Narrow"/>
                    <w:b/>
                    <w:bCs/>
                    <w:sz w:val="26"/>
                    <w:szCs w:val="26"/>
                  </w:rPr>
                  <w:t>1</w:t>
                </w:r>
                <w:r w:rsidR="002D301D" w:rsidRPr="001E18A1">
                  <w:rPr>
                    <w:rStyle w:val="changecolor"/>
                    <w:rFonts w:ascii="Arial Narrow" w:hAnsi="Arial Narrow"/>
                    <w:b/>
                    <w:bCs/>
                    <w:sz w:val="26"/>
                    <w:szCs w:val="26"/>
                  </w:rPr>
                  <w:t>-</w:t>
                </w:r>
                <w:r w:rsidR="00F622C4" w:rsidRPr="001E18A1">
                  <w:rPr>
                    <w:rStyle w:val="changecolor"/>
                    <w:rFonts w:ascii="Arial Narrow" w:hAnsi="Arial Narrow"/>
                    <w:b/>
                    <w:bCs/>
                    <w:sz w:val="26"/>
                    <w:szCs w:val="26"/>
                  </w:rPr>
                  <w:t>G</w:t>
                </w:r>
                <w:r w:rsidR="00613DBE" w:rsidRPr="001E18A1">
                  <w:rPr>
                    <w:rStyle w:val="changecolor"/>
                    <w:rFonts w:ascii="Arial Narrow" w:hAnsi="Arial Narrow"/>
                    <w:b/>
                    <w:bCs/>
                    <w:sz w:val="26"/>
                    <w:szCs w:val="26"/>
                    <w:lang w:val="en-GB"/>
                  </w:rPr>
                  <w:t>-</w:t>
                </w:r>
                <w:r w:rsidR="00F622C4" w:rsidRPr="001E18A1">
                  <w:rPr>
                    <w:rStyle w:val="changecolor"/>
                    <w:rFonts w:ascii="Arial Narrow" w:hAnsi="Arial Narrow"/>
                    <w:b/>
                    <w:bCs/>
                    <w:sz w:val="26"/>
                    <w:szCs w:val="26"/>
                  </w:rPr>
                  <w:t>0</w:t>
                </w:r>
                <w:r w:rsidR="00942AB9">
                  <w:rPr>
                    <w:rStyle w:val="changecolor"/>
                    <w:rFonts w:ascii="Arial Narrow" w:hAnsi="Arial Narrow"/>
                    <w:b/>
                    <w:bCs/>
                    <w:sz w:val="26"/>
                    <w:szCs w:val="26"/>
                  </w:rPr>
                  <w:t>16</w:t>
                </w:r>
              </w:p>
              <w:p w:rsidR="0057516F" w:rsidRPr="003A3086" w:rsidRDefault="0057516F" w:rsidP="00095B14">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6102D9" w:rsidRPr="00A92571">
                  <w:rPr>
                    <w:rStyle w:val="changecolor"/>
                    <w:rFonts w:ascii="Arial Narrow" w:hAnsi="Arial Narrow"/>
                    <w:b/>
                    <w:bCs/>
                    <w:sz w:val="26"/>
                    <w:szCs w:val="26"/>
                  </w:rPr>
                  <w:t>(IUL)22-PU/22/202</w:t>
                </w:r>
                <w:r w:rsidR="00BA196A" w:rsidRPr="00A92571">
                  <w:rPr>
                    <w:rStyle w:val="changecolor"/>
                    <w:rFonts w:ascii="Arial Narrow" w:hAnsi="Arial Narrow"/>
                    <w:b/>
                    <w:bCs/>
                    <w:sz w:val="26"/>
                    <w:szCs w:val="26"/>
                  </w:rPr>
                  <w:t>1</w:t>
                </w:r>
                <w:r w:rsidR="006102D9" w:rsidRPr="00A92571">
                  <w:rPr>
                    <w:rStyle w:val="changecolor"/>
                    <w:rFonts w:ascii="Arial Narrow" w:hAnsi="Arial Narrow"/>
                    <w:b/>
                    <w:bCs/>
                    <w:sz w:val="26"/>
                    <w:szCs w:val="26"/>
                  </w:rPr>
                  <w:t>/</w:t>
                </w:r>
                <w:r w:rsidR="00942AB9">
                  <w:rPr>
                    <w:rStyle w:val="changecolor"/>
                    <w:rFonts w:ascii="Arial Narrow" w:hAnsi="Arial Narrow"/>
                    <w:b/>
                    <w:bCs/>
                    <w:sz w:val="26"/>
                    <w:szCs w:val="26"/>
                  </w:rPr>
                  <w:t>299</w:t>
                </w:r>
                <w:r w:rsidR="003A3086">
                  <w:rPr>
                    <w:rStyle w:val="changecolor"/>
                    <w:rFonts w:ascii="Arial Narrow" w:hAnsi="Arial Narrow" w:cs="MV Boli" w:hint="cs"/>
                    <w:b/>
                    <w:bCs/>
                    <w:sz w:val="26"/>
                    <w:szCs w:val="26"/>
                    <w:rtl/>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942AB9" w:rsidP="00942AB9">
                    <w:pPr>
                      <w:pStyle w:val="NoSpacing"/>
                      <w:shd w:val="clear" w:color="auto" w:fill="FFFFFF" w:themeFill="background1"/>
                      <w:bidi/>
                      <w:jc w:val="center"/>
                      <w:rPr>
                        <w:rFonts w:ascii="Faruma" w:hAnsi="Faruma" w:cs="Faruma"/>
                        <w:b/>
                        <w:bCs/>
                        <w:sz w:val="28"/>
                        <w:szCs w:val="28"/>
                      </w:rPr>
                    </w:pPr>
                    <w:r>
                      <w:rPr>
                        <w:rFonts w:ascii="Arial Narrow" w:hAnsi="Arial Narrow" w:cs="Faruma"/>
                        <w:b/>
                        <w:bCs/>
                        <w:color w:val="000000" w:themeColor="text1"/>
                        <w:sz w:val="28"/>
                        <w:szCs w:val="28"/>
                        <w:shd w:val="clear" w:color="auto" w:fill="FDE9D9" w:themeFill="accent6" w:themeFillTint="33"/>
                        <w:lang w:bidi="dv-MV"/>
                      </w:rPr>
                      <w:t>11</w:t>
                    </w:r>
                    <w:r w:rsidR="00B45198">
                      <w:rPr>
                        <w:rFonts w:ascii="Arial Narrow" w:hAnsi="Arial Narrow" w:cs="Faruma" w:hint="cs"/>
                        <w:b/>
                        <w:bCs/>
                        <w:color w:val="000000" w:themeColor="text1"/>
                        <w:sz w:val="28"/>
                        <w:szCs w:val="28"/>
                        <w:shd w:val="clear" w:color="auto" w:fill="FDE9D9" w:themeFill="accent6" w:themeFillTint="33"/>
                        <w:rtl/>
                        <w:lang w:bidi="dv-MV"/>
                      </w:rPr>
                      <w:t xml:space="preserve"> </w:t>
                    </w:r>
                    <w:r>
                      <w:rPr>
                        <w:rFonts w:ascii="Arial Narrow" w:hAnsi="Arial Narrow" w:cs="Faruma" w:hint="cs"/>
                        <w:b/>
                        <w:bCs/>
                        <w:color w:val="000000" w:themeColor="text1"/>
                        <w:sz w:val="28"/>
                        <w:szCs w:val="28"/>
                        <w:shd w:val="clear" w:color="auto" w:fill="FDE9D9" w:themeFill="accent6" w:themeFillTint="33"/>
                        <w:rtl/>
                        <w:lang w:bidi="dv-MV"/>
                      </w:rPr>
                      <w:t>އޮކްޓޫ</w:t>
                    </w:r>
                    <w:r w:rsidR="006C4F01">
                      <w:rPr>
                        <w:rFonts w:ascii="Arial Narrow" w:hAnsi="Arial Narrow" w:cs="Faruma" w:hint="cs"/>
                        <w:b/>
                        <w:bCs/>
                        <w:color w:val="000000" w:themeColor="text1"/>
                        <w:sz w:val="28"/>
                        <w:szCs w:val="28"/>
                        <w:shd w:val="clear" w:color="auto" w:fill="FDE9D9" w:themeFill="accent6" w:themeFillTint="33"/>
                        <w:rtl/>
                        <w:lang w:bidi="dv-MV"/>
                      </w:rPr>
                      <w:t>ބަރު</w:t>
                    </w:r>
                    <w:r w:rsidR="006D51B7" w:rsidRPr="006D51B7">
                      <w:rPr>
                        <w:rFonts w:ascii="Arial Narrow" w:hAnsi="Arial Narrow" w:cs="Faruma" w:hint="cs"/>
                        <w:b/>
                        <w:bCs/>
                        <w:color w:val="000000" w:themeColor="text1"/>
                        <w:sz w:val="28"/>
                        <w:szCs w:val="28"/>
                        <w:shd w:val="clear" w:color="auto" w:fill="FDE9D9" w:themeFill="accent6" w:themeFillTint="33"/>
                        <w:rtl/>
                        <w:lang w:bidi="dv-MV"/>
                      </w:rPr>
                      <w:t xml:space="preserve"> 202</w:t>
                    </w:r>
                    <w:r w:rsidR="00BA196A">
                      <w:rPr>
                        <w:rFonts w:ascii="Arial Narrow" w:hAnsi="Arial Narrow" w:cs="Faruma" w:hint="cs"/>
                        <w:b/>
                        <w:bCs/>
                        <w:color w:val="000000" w:themeColor="text1"/>
                        <w:sz w:val="28"/>
                        <w:szCs w:val="28"/>
                        <w:shd w:val="clear" w:color="auto" w:fill="FDE9D9" w:themeFill="accent6" w:themeFillTint="33"/>
                        <w:rtl/>
                        <w:lang w:bidi="dv-MV"/>
                      </w:rPr>
                      <w:t>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C3A93" w:rsidRPr="008C3A93" w:rsidRDefault="00EF4BC6" w:rsidP="001E18A1">
                  <w:pPr>
                    <w:shd w:val="clear" w:color="auto" w:fill="FFFFFF" w:themeFill="background1"/>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1E18A1" w:rsidRPr="001E18A1">
                    <w:rPr>
                      <w:rFonts w:ascii="Faruma" w:hAnsi="Faruma" w:cs="Faruma" w:hint="cs"/>
                      <w:sz w:val="26"/>
                      <w:szCs w:val="26"/>
                      <w:rtl/>
                      <w:lang w:bidi="dv-MV"/>
                    </w:rPr>
                    <w:t>ސެޓްލައިޓް</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ސްކޫލް</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ޤާއިމްކުރުމަށް</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ބޭނުންވާ</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ކްރޯމް</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ބުކްސް</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ހޯދުން</w:t>
                  </w:r>
                  <w:r w:rsidR="001E18A1" w:rsidRPr="001E18A1">
                    <w:rPr>
                      <w:rFonts w:ascii="Faruma" w:hAnsi="Faruma" w:cs="Faruma"/>
                      <w:sz w:val="26"/>
                      <w:szCs w:val="26"/>
                      <w:rtl/>
                      <w:lang w:bidi="dv-MV"/>
                    </w:rPr>
                    <w:t xml:space="preserve"> </w:t>
                  </w:r>
                </w:p>
                <w:p w:rsidR="00EF4BC6" w:rsidRPr="00B45198" w:rsidRDefault="00EF4BC6" w:rsidP="00942AB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A92571">
                    <w:rPr>
                      <w:rStyle w:val="changecolor"/>
                      <w:rFonts w:ascii="Arial Narrow" w:hAnsi="Arial Narrow"/>
                      <w:b/>
                      <w:bCs/>
                      <w:sz w:val="26"/>
                      <w:szCs w:val="26"/>
                    </w:rPr>
                    <w:t>(IUL)22-PU/22/</w:t>
                  </w:r>
                  <w:r w:rsidR="007667C5" w:rsidRPr="00A92571">
                    <w:rPr>
                      <w:rStyle w:val="changecolor"/>
                      <w:rFonts w:ascii="Arial Narrow" w:hAnsi="Arial Narrow"/>
                      <w:b/>
                      <w:bCs/>
                      <w:sz w:val="26"/>
                      <w:szCs w:val="26"/>
                    </w:rPr>
                    <w:t>2021/</w:t>
                  </w:r>
                  <w:r w:rsidR="00942AB9">
                    <w:rPr>
                      <w:rStyle w:val="changecolor"/>
                      <w:rFonts w:ascii="Arial Narrow" w:hAnsi="Arial Narrow"/>
                      <w:b/>
                      <w:bCs/>
                      <w:sz w:val="26"/>
                      <w:szCs w:val="26"/>
                    </w:rPr>
                    <w:t>299</w:t>
                  </w:r>
                </w:p>
                <w:p w:rsidR="00EF4BC6" w:rsidRPr="00E90DB3" w:rsidRDefault="00EF4BC6" w:rsidP="00942AB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942AB9">
                    <w:rPr>
                      <w:rFonts w:ascii="Arial Narrow" w:hAnsi="Arial Narrow" w:cs="Faruma"/>
                      <w:sz w:val="26"/>
                      <w:szCs w:val="26"/>
                      <w:shd w:val="clear" w:color="auto" w:fill="FDE9D9" w:themeFill="accent6" w:themeFillTint="33"/>
                      <w:lang w:bidi="dv-MV"/>
                    </w:rPr>
                    <w:t>11</w:t>
                  </w:r>
                  <w:r w:rsidR="00A37275">
                    <w:rPr>
                      <w:rFonts w:ascii="Arial Narrow" w:hAnsi="Arial Narrow" w:cs="Faruma" w:hint="cs"/>
                      <w:sz w:val="26"/>
                      <w:szCs w:val="26"/>
                      <w:shd w:val="clear" w:color="auto" w:fill="FDE9D9" w:themeFill="accent6" w:themeFillTint="33"/>
                      <w:rtl/>
                      <w:lang w:bidi="dv-MV"/>
                    </w:rPr>
                    <w:t xml:space="preserve"> </w:t>
                  </w:r>
                  <w:r w:rsidR="00942AB9">
                    <w:rPr>
                      <w:rFonts w:ascii="Arial Narrow" w:hAnsi="Arial Narrow" w:cs="Faruma" w:hint="cs"/>
                      <w:sz w:val="26"/>
                      <w:szCs w:val="26"/>
                      <w:shd w:val="clear" w:color="auto" w:fill="FDE9D9" w:themeFill="accent6" w:themeFillTint="33"/>
                      <w:rtl/>
                      <w:lang w:bidi="dv-MV"/>
                    </w:rPr>
                    <w:t>އޮކްޓޫ</w:t>
                  </w:r>
                  <w:r w:rsidR="006C4F01">
                    <w:rPr>
                      <w:rFonts w:ascii="Arial Narrow" w:hAnsi="Arial Narrow" w:cs="Faruma" w:hint="cs"/>
                      <w:sz w:val="26"/>
                      <w:szCs w:val="26"/>
                      <w:shd w:val="clear" w:color="auto" w:fill="FDE9D9" w:themeFill="accent6" w:themeFillTint="33"/>
                      <w:rtl/>
                      <w:lang w:bidi="dv-MV"/>
                    </w:rPr>
                    <w:t>ބަރު</w:t>
                  </w:r>
                  <w:r w:rsidR="00A37275">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E051B1">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sidR="00EA568E">
                    <w:fldChar w:fldCharType="begin"/>
                  </w:r>
                  <w:r w:rsidR="00EA568E">
                    <w:instrText xml:space="preserve"> HYPERLINK "https://forms.moe.gov.mv" </w:instrText>
                  </w:r>
                  <w:r w:rsidR="00EA568E">
                    <w:fldChar w:fldCharType="separate"/>
                  </w:r>
                  <w:r w:rsidRPr="00E051B1">
                    <w:rPr>
                      <w:rStyle w:val="Hyperlink"/>
                      <w:rFonts w:ascii="Arial Narrow" w:hAnsi="Arial Narrow" w:cs="Faruma"/>
                      <w:sz w:val="25"/>
                      <w:szCs w:val="25"/>
                      <w:lang w:bidi="dv-MV"/>
                    </w:rPr>
                    <w:t>https://forms.moe.gov.mv</w:t>
                  </w:r>
                  <w:r w:rsidR="00EA568E">
                    <w:rPr>
                      <w:rStyle w:val="Hyperlink"/>
                      <w:rFonts w:ascii="Arial Narrow" w:hAnsi="Arial Narrow" w:cs="Faruma"/>
                      <w:sz w:val="25"/>
                      <w:szCs w:val="25"/>
                      <w:lang w:bidi="dv-MV"/>
                    </w:rPr>
                    <w:fldChar w:fldCharType="end"/>
                  </w:r>
                </w:p>
                <w:p w:rsidR="00EF4BC6" w:rsidRPr="00E90DB3" w:rsidRDefault="00F37AA7" w:rsidP="00942AB9">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A37275" w:rsidRPr="00E31DCD">
                    <w:rPr>
                      <w:rFonts w:ascii="Arial Narrow" w:hAnsi="Arial Narrow" w:cs="Faruma"/>
                      <w:b/>
                      <w:bCs/>
                      <w:sz w:val="25"/>
                      <w:szCs w:val="25"/>
                      <w:u w:val="single"/>
                      <w:rtl/>
                      <w:lang w:bidi="dv-MV"/>
                    </w:rPr>
                    <w:t>202</w:t>
                  </w:r>
                  <w:r w:rsidR="00A37275">
                    <w:rPr>
                      <w:rFonts w:ascii="Arial Narrow" w:hAnsi="Arial Narrow" w:cs="Faruma" w:hint="cs"/>
                      <w:b/>
                      <w:bCs/>
                      <w:sz w:val="25"/>
                      <w:szCs w:val="25"/>
                      <w:u w:val="single"/>
                      <w:rtl/>
                      <w:lang w:bidi="dv-MV"/>
                    </w:rPr>
                    <w:t>1</w:t>
                  </w:r>
                  <w:r w:rsidR="00A37275" w:rsidRPr="00E31DCD">
                    <w:rPr>
                      <w:rFonts w:ascii="Arial Narrow" w:hAnsi="Arial Narrow" w:cs="Faruma"/>
                      <w:b/>
                      <w:bCs/>
                      <w:sz w:val="25"/>
                      <w:szCs w:val="25"/>
                      <w:u w:val="single"/>
                      <w:rtl/>
                      <w:lang w:bidi="dv-MV"/>
                    </w:rPr>
                    <w:t xml:space="preserve"> </w:t>
                  </w:r>
                  <w:r w:rsidR="00942AB9">
                    <w:rPr>
                      <w:rFonts w:ascii="Arial Narrow" w:hAnsi="Arial Narrow" w:cs="Faruma" w:hint="cs"/>
                      <w:b/>
                      <w:bCs/>
                      <w:sz w:val="25"/>
                      <w:szCs w:val="25"/>
                      <w:u w:val="single"/>
                      <w:rtl/>
                      <w:lang w:bidi="dv-MV"/>
                    </w:rPr>
                    <w:t>އޮކްޓޫ</w:t>
                  </w:r>
                  <w:r w:rsidR="00EA568E">
                    <w:rPr>
                      <w:rFonts w:ascii="Arial Narrow" w:hAnsi="Arial Narrow" w:cs="Faruma" w:hint="cs"/>
                      <w:b/>
                      <w:bCs/>
                      <w:sz w:val="25"/>
                      <w:szCs w:val="25"/>
                      <w:u w:val="single"/>
                      <w:rtl/>
                      <w:lang w:bidi="dv-MV"/>
                    </w:rPr>
                    <w:t>ބަރު</w:t>
                  </w:r>
                  <w:r w:rsidR="00A37275">
                    <w:rPr>
                      <w:rFonts w:ascii="Arial Narrow" w:hAnsi="Arial Narrow" w:cs="Faruma" w:hint="cs"/>
                      <w:b/>
                      <w:bCs/>
                      <w:sz w:val="25"/>
                      <w:szCs w:val="25"/>
                      <w:u w:val="single"/>
                      <w:rtl/>
                      <w:lang w:bidi="dv-MV"/>
                    </w:rPr>
                    <w:t xml:space="preserve"> </w:t>
                  </w:r>
                  <w:r w:rsidR="00942AB9">
                    <w:rPr>
                      <w:rFonts w:ascii="Arial Narrow" w:hAnsi="Arial Narrow" w:cs="Faruma" w:hint="cs"/>
                      <w:b/>
                      <w:bCs/>
                      <w:sz w:val="25"/>
                      <w:szCs w:val="25"/>
                      <w:u w:val="single"/>
                      <w:rtl/>
                      <w:lang w:bidi="dv-MV"/>
                    </w:rPr>
                    <w:t>11</w:t>
                  </w:r>
                  <w:r w:rsidR="00A37275" w:rsidRPr="00E31DCD">
                    <w:rPr>
                      <w:rFonts w:ascii="Arial Narrow" w:hAnsi="Arial Narrow" w:cs="Faruma"/>
                      <w:b/>
                      <w:bCs/>
                      <w:sz w:val="25"/>
                      <w:szCs w:val="25"/>
                      <w:u w:val="single"/>
                      <w:rtl/>
                      <w:lang w:bidi="dv-MV"/>
                    </w:rPr>
                    <w:t xml:space="preserve"> ން </w:t>
                  </w:r>
                  <w:r w:rsidR="00A37275" w:rsidRPr="00E31DCD">
                    <w:rPr>
                      <w:rFonts w:ascii="Arial Narrow" w:hAnsi="Arial Narrow" w:cs="Faruma"/>
                      <w:b/>
                      <w:bCs/>
                      <w:sz w:val="25"/>
                      <w:szCs w:val="25"/>
                      <w:u w:val="single"/>
                      <w:lang w:bidi="dv-MV"/>
                    </w:rPr>
                    <w:t>202</w:t>
                  </w:r>
                  <w:r w:rsidR="00A37275">
                    <w:rPr>
                      <w:rFonts w:ascii="Arial Narrow" w:hAnsi="Arial Narrow" w:cs="Faruma"/>
                      <w:b/>
                      <w:bCs/>
                      <w:sz w:val="25"/>
                      <w:szCs w:val="25"/>
                      <w:u w:val="single"/>
                      <w:lang w:bidi="dv-MV"/>
                    </w:rPr>
                    <w:t>1</w:t>
                  </w:r>
                  <w:r w:rsidR="00A37275" w:rsidRPr="00E31DCD">
                    <w:rPr>
                      <w:rFonts w:ascii="Arial Narrow" w:hAnsi="Arial Narrow" w:cs="Faruma"/>
                      <w:b/>
                      <w:bCs/>
                      <w:sz w:val="25"/>
                      <w:szCs w:val="25"/>
                      <w:u w:val="single"/>
                      <w:rtl/>
                      <w:lang w:bidi="dv-MV"/>
                    </w:rPr>
                    <w:t xml:space="preserve"> </w:t>
                  </w:r>
                  <w:r w:rsidR="00942AB9">
                    <w:rPr>
                      <w:rFonts w:ascii="Arial Narrow" w:hAnsi="Arial Narrow" w:cs="Faruma" w:hint="cs"/>
                      <w:b/>
                      <w:bCs/>
                      <w:sz w:val="25"/>
                      <w:szCs w:val="25"/>
                      <w:u w:val="single"/>
                      <w:rtl/>
                      <w:lang w:bidi="dv-MV"/>
                    </w:rPr>
                    <w:t>އޮކްޓޫ</w:t>
                  </w:r>
                  <w:r w:rsidR="00EA568E" w:rsidRPr="00EA568E">
                    <w:rPr>
                      <w:rFonts w:ascii="Arial Narrow" w:hAnsi="Arial Narrow" w:cs="Faruma" w:hint="cs"/>
                      <w:b/>
                      <w:bCs/>
                      <w:sz w:val="25"/>
                      <w:szCs w:val="25"/>
                      <w:u w:val="single"/>
                      <w:rtl/>
                      <w:lang w:bidi="dv-MV"/>
                    </w:rPr>
                    <w:t>ބަރު</w:t>
                  </w:r>
                  <w:r w:rsidR="00A37275">
                    <w:rPr>
                      <w:rFonts w:ascii="Arial Narrow" w:hAnsi="Arial Narrow" w:cs="Faruma" w:hint="cs"/>
                      <w:b/>
                      <w:bCs/>
                      <w:sz w:val="25"/>
                      <w:szCs w:val="25"/>
                      <w:u w:val="single"/>
                      <w:rtl/>
                      <w:lang w:bidi="dv-MV"/>
                    </w:rPr>
                    <w:t xml:space="preserve"> </w:t>
                  </w:r>
                  <w:r w:rsidR="00942AB9">
                    <w:rPr>
                      <w:rFonts w:ascii="Arial Narrow" w:hAnsi="Arial Narrow" w:cs="Faruma" w:hint="cs"/>
                      <w:b/>
                      <w:bCs/>
                      <w:sz w:val="25"/>
                      <w:szCs w:val="25"/>
                      <w:u w:val="single"/>
                      <w:rtl/>
                      <w:lang w:bidi="dv-MV"/>
                    </w:rPr>
                    <w:t>16</w:t>
                  </w:r>
                  <w:r w:rsidR="00A37275" w:rsidRPr="00E31DCD">
                    <w:rPr>
                      <w:rFonts w:ascii="Arial Narrow" w:hAnsi="Arial Narrow" w:cs="Faruma" w:hint="cs"/>
                      <w:b/>
                      <w:bCs/>
                      <w:sz w:val="25"/>
                      <w:szCs w:val="25"/>
                      <w:u w:val="single"/>
                      <w:rtl/>
                      <w:lang w:bidi="dv-MV"/>
                    </w:rPr>
                    <w:t xml:space="preserve">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B54C0">
                    <w:rPr>
                      <w:rFonts w:ascii="Faruma" w:hAnsi="Faruma" w:cs="Faruma" w:hint="cs"/>
                      <w:sz w:val="26"/>
                      <w:szCs w:val="26"/>
                      <w:rtl/>
                      <w:lang w:bidi="dv-MV"/>
                    </w:rPr>
                    <w:t>ޢަބުދުﷲ މުޙައްމަދު</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B54C0">
                    <w:rPr>
                      <w:rFonts w:ascii="Faruma" w:hAnsi="Faruma" w:cs="Faruma" w:hint="cs"/>
                      <w:sz w:val="26"/>
                      <w:szCs w:val="26"/>
                      <w:rtl/>
                      <w:lang w:bidi="dv-MV"/>
                    </w:rPr>
                    <w:t>އެސިސްޓެންޓް ޕްރޮކިއުމަންޓް އޮފިސަރ</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B54C0">
                    <w:rPr>
                      <w:rFonts w:ascii="Faruma" w:hAnsi="Faruma" w:cs="Faruma" w:hint="cs"/>
                      <w:sz w:val="26"/>
                      <w:szCs w:val="26"/>
                      <w:rtl/>
                      <w:lang w:bidi="dv-MV"/>
                    </w:rPr>
                    <w:t>މިނިސްޓްރީ އޮފް އެޑިޔުކޭޝަން</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B54C0" w:rsidRPr="00FB54C0">
                    <w:rPr>
                      <w:rFonts w:ascii="Arial Narrow" w:hAnsi="Arial Narrow" w:cs="Faruma"/>
                      <w:sz w:val="26"/>
                      <w:szCs w:val="26"/>
                      <w:lang w:bidi="dv-MV"/>
                    </w:rPr>
                    <w:t>9997721</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6339" w:rsidRPr="00792605" w:rsidRDefault="00EF4BC6" w:rsidP="00942AB9">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942AB9">
                    <w:rPr>
                      <w:rFonts w:ascii="Faruma" w:hAnsi="Faruma" w:cs="Faruma" w:hint="cs"/>
                      <w:sz w:val="26"/>
                      <w:szCs w:val="26"/>
                      <w:rtl/>
                      <w:lang w:bidi="dv-MV"/>
                    </w:rPr>
                    <w:t>ތ</w:t>
                  </w:r>
                  <w:r w:rsidR="00095B14">
                    <w:rPr>
                      <w:rFonts w:ascii="Faruma" w:hAnsi="Faruma" w:cs="Faruma" w:hint="cs"/>
                      <w:sz w:val="26"/>
                      <w:szCs w:val="26"/>
                      <w:rtl/>
                      <w:lang w:bidi="dv-MV"/>
                    </w:rPr>
                    <w:t>ަކެތި ޑެލިވަރީ ކޮށްދެވޭނެ އަގު</w:t>
                  </w:r>
                  <w:r w:rsidR="00942AB9">
                    <w:rPr>
                      <w:rFonts w:ascii="Faruma" w:hAnsi="Faruma" w:cs="Faruma" w:hint="cs"/>
                      <w:sz w:val="26"/>
                      <w:szCs w:val="26"/>
                      <w:rtl/>
                      <w:lang w:bidi="dv-MV"/>
                    </w:rPr>
                    <w:t xml:space="preserve"> ކޯޓޭޝަނުގައި ހުށަހެޅުމަށް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942AB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42AB9">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E435A" w:rsidRDefault="00EF4BC6" w:rsidP="00095B1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Pr="008C3A93">
                    <w:rPr>
                      <w:rFonts w:ascii="Faruma" w:hAnsi="Faruma" w:cs="Faruma" w:hint="cs"/>
                      <w:sz w:val="26"/>
                      <w:szCs w:val="26"/>
                      <w:rtl/>
                      <w:lang w:bidi="dv-MV"/>
                    </w:rPr>
                    <w:t xml:space="preserve"> </w:t>
                  </w:r>
                  <w:r w:rsidR="00095B14">
                    <w:rPr>
                      <w:rFonts w:ascii="Arial Narrow" w:hAnsi="Arial Narrow" w:cs="Faruma" w:hint="cs"/>
                      <w:b/>
                      <w:bCs/>
                      <w:sz w:val="26"/>
                      <w:szCs w:val="26"/>
                      <w:rtl/>
                      <w:lang w:bidi="dv-MV"/>
                    </w:rPr>
                    <w:t>19</w:t>
                  </w:r>
                  <w:r w:rsidR="00942AB9">
                    <w:rPr>
                      <w:rFonts w:ascii="Arial Narrow" w:hAnsi="Arial Narrow" w:cs="Faruma" w:hint="cs"/>
                      <w:b/>
                      <w:bCs/>
                      <w:sz w:val="26"/>
                      <w:szCs w:val="26"/>
                      <w:rtl/>
                      <w:lang w:bidi="dv-MV"/>
                    </w:rPr>
                    <w:t xml:space="preserve"> އޮކްޓޫ</w:t>
                  </w:r>
                  <w:r w:rsidR="00095DCF">
                    <w:rPr>
                      <w:rFonts w:ascii="Arial Narrow" w:hAnsi="Arial Narrow" w:cs="Faruma" w:hint="cs"/>
                      <w:b/>
                      <w:bCs/>
                      <w:sz w:val="26"/>
                      <w:szCs w:val="26"/>
                      <w:rtl/>
                      <w:lang w:bidi="dv-MV"/>
                    </w:rPr>
                    <w:t>ބަރ</w:t>
                  </w:r>
                  <w:r w:rsidR="00EA568E">
                    <w:rPr>
                      <w:rFonts w:ascii="Arial Narrow" w:hAnsi="Arial Narrow" w:cs="Faruma" w:hint="cs"/>
                      <w:b/>
                      <w:bCs/>
                      <w:sz w:val="26"/>
                      <w:szCs w:val="26"/>
                      <w:rtl/>
                      <w:lang w:bidi="dv-MV"/>
                    </w:rPr>
                    <w:t>ު</w:t>
                  </w:r>
                  <w:r w:rsidR="00095DCF">
                    <w:rPr>
                      <w:rFonts w:ascii="Arial Narrow" w:hAnsi="Arial Narrow" w:cs="Faruma" w:hint="cs"/>
                      <w:b/>
                      <w:bCs/>
                      <w:sz w:val="26"/>
                      <w:szCs w:val="26"/>
                      <w:rtl/>
                      <w:lang w:bidi="dv-MV"/>
                    </w:rPr>
                    <w:t xml:space="preserve"> 2021</w:t>
                  </w:r>
                </w:p>
                <w:p w:rsidR="00EF4BC6" w:rsidRPr="005E435A" w:rsidRDefault="00EF4BC6" w:rsidP="00095DC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095B14">
                    <w:rPr>
                      <w:rFonts w:ascii="Faruma" w:hAnsi="Faruma" w:cs="Faruma" w:hint="cs"/>
                      <w:sz w:val="26"/>
                      <w:szCs w:val="26"/>
                      <w:rtl/>
                      <w:lang w:bidi="dv-MV"/>
                    </w:rPr>
                    <w:t>އަންގާރަ</w:t>
                  </w:r>
                  <w:r w:rsidR="00942AB9">
                    <w:rPr>
                      <w:rFonts w:ascii="Faruma" w:hAnsi="Faruma" w:cs="Faruma" w:hint="cs"/>
                      <w:sz w:val="26"/>
                      <w:szCs w:val="26"/>
                      <w:rtl/>
                      <w:lang w:bidi="dv-MV"/>
                    </w:rPr>
                    <w:t xml:space="preserve"> </w:t>
                  </w:r>
                  <w:r w:rsidR="00837868">
                    <w:rPr>
                      <w:rFonts w:ascii="Faruma" w:hAnsi="Faruma" w:cs="Faruma" w:hint="cs"/>
                      <w:sz w:val="26"/>
                      <w:szCs w:val="26"/>
                      <w:rtl/>
                      <w:lang w:bidi="dv-MV"/>
                    </w:rPr>
                    <w:t xml:space="preserve"> </w:t>
                  </w:r>
                  <w:r w:rsidR="008C3A93">
                    <w:rPr>
                      <w:rFonts w:ascii="Faruma" w:hAnsi="Faruma" w:cs="Faruma" w:hint="cs"/>
                      <w:sz w:val="26"/>
                      <w:szCs w:val="26"/>
                      <w:rtl/>
                      <w:lang w:bidi="dv-MV"/>
                    </w:rPr>
                    <w:t xml:space="preserve"> </w:t>
                  </w:r>
                  <w:r w:rsidR="000205BD">
                    <w:rPr>
                      <w:rFonts w:ascii="Faruma" w:hAnsi="Faruma" w:cs="Faruma" w:hint="cs"/>
                      <w:sz w:val="26"/>
                      <w:szCs w:val="26"/>
                      <w:rtl/>
                      <w:lang w:bidi="dv-MV"/>
                    </w:rPr>
                    <w:t xml:space="preserve"> </w:t>
                  </w:r>
                  <w:r w:rsidR="00B467DF">
                    <w:rPr>
                      <w:rFonts w:ascii="Faruma" w:hAnsi="Faruma" w:cs="Faruma" w:hint="cs"/>
                      <w:sz w:val="26"/>
                      <w:szCs w:val="26"/>
                      <w:rtl/>
                      <w:lang w:bidi="dv-MV"/>
                    </w:rPr>
                    <w:t xml:space="preserve"> </w:t>
                  </w:r>
                </w:p>
                <w:p w:rsidR="00EF4BC6" w:rsidRPr="005E435A" w:rsidRDefault="00203575" w:rsidP="00942AB9">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ގަޑި:</w:t>
                  </w:r>
                  <w:r w:rsidR="00CD6FA8">
                    <w:rPr>
                      <w:rFonts w:ascii="Faruma" w:hAnsi="Faruma" w:cs="Faruma" w:hint="cs"/>
                      <w:sz w:val="26"/>
                      <w:szCs w:val="26"/>
                      <w:rtl/>
                      <w:lang w:bidi="dv-MV"/>
                    </w:rPr>
                    <w:t xml:space="preserve"> </w:t>
                  </w:r>
                  <w:r w:rsidR="00942AB9">
                    <w:rPr>
                      <w:rFonts w:ascii="Faruma" w:hAnsi="Faruma" w:cs="Faruma" w:hint="cs"/>
                      <w:b/>
                      <w:b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ތަން: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942AB9" w:rsidRPr="005E435A" w:rsidRDefault="00942AB9" w:rsidP="00095B1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ތާރީޚް:</w:t>
                  </w:r>
                  <w:r w:rsidRPr="008C3A93">
                    <w:rPr>
                      <w:rFonts w:ascii="Faruma" w:hAnsi="Faruma" w:cs="Faruma" w:hint="cs"/>
                      <w:sz w:val="26"/>
                      <w:szCs w:val="26"/>
                      <w:rtl/>
                      <w:lang w:bidi="dv-MV"/>
                    </w:rPr>
                    <w:t xml:space="preserve"> </w:t>
                  </w:r>
                  <w:r w:rsidR="00095B14">
                    <w:rPr>
                      <w:rFonts w:ascii="Arial Narrow" w:hAnsi="Arial Narrow" w:cs="Faruma" w:hint="cs"/>
                      <w:b/>
                      <w:bCs/>
                      <w:sz w:val="26"/>
                      <w:szCs w:val="26"/>
                      <w:rtl/>
                      <w:lang w:bidi="dv-MV"/>
                    </w:rPr>
                    <w:t>19</w:t>
                  </w:r>
                  <w:r>
                    <w:rPr>
                      <w:rFonts w:ascii="Arial Narrow" w:hAnsi="Arial Narrow" w:cs="Faruma" w:hint="cs"/>
                      <w:b/>
                      <w:bCs/>
                      <w:sz w:val="26"/>
                      <w:szCs w:val="26"/>
                      <w:rtl/>
                      <w:lang w:bidi="dv-MV"/>
                    </w:rPr>
                    <w:t xml:space="preserve"> އޮކްޓޫބަރު 2021</w:t>
                  </w:r>
                </w:p>
                <w:p w:rsidR="00942AB9" w:rsidRPr="005E435A" w:rsidRDefault="00942AB9" w:rsidP="00095B1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095B14">
                    <w:rPr>
                      <w:rFonts w:ascii="Faruma" w:hAnsi="Faruma" w:cs="Faruma" w:hint="cs"/>
                      <w:sz w:val="26"/>
                      <w:szCs w:val="26"/>
                      <w:rtl/>
                      <w:lang w:bidi="dv-MV"/>
                    </w:rPr>
                    <w:t>އަންގާރަ</w:t>
                  </w:r>
                  <w:r>
                    <w:rPr>
                      <w:rFonts w:ascii="Faruma" w:hAnsi="Faruma" w:cs="Faruma" w:hint="cs"/>
                      <w:sz w:val="26"/>
                      <w:szCs w:val="26"/>
                      <w:rtl/>
                      <w:lang w:bidi="dv-MV"/>
                    </w:rPr>
                    <w:t xml:space="preserve">     </w:t>
                  </w:r>
                </w:p>
                <w:p w:rsidR="00EF4BC6" w:rsidRPr="002F723D" w:rsidRDefault="00942AB9" w:rsidP="00942AB9">
                  <w:pPr>
                    <w:shd w:val="clear" w:color="auto" w:fill="FFFFFF" w:themeFill="background1"/>
                    <w:bidi/>
                    <w:spacing w:line="276" w:lineRule="auto"/>
                    <w:rPr>
                      <w:rFonts w:ascii="Faruma" w:hAnsi="Faruma" w:cs="Faruma"/>
                      <w:sz w:val="26"/>
                      <w:szCs w:val="26"/>
                      <w:lang w:val="en-GB" w:bidi="dv-MV"/>
                    </w:rPr>
                  </w:pPr>
                  <w:r>
                    <w:rPr>
                      <w:rFonts w:ascii="Faruma" w:hAnsi="Faruma" w:cs="Faruma" w:hint="cs"/>
                      <w:sz w:val="26"/>
                      <w:szCs w:val="26"/>
                      <w:rtl/>
                      <w:lang w:bidi="dv-MV"/>
                    </w:rPr>
                    <w:t xml:space="preserve">ގަޑި: </w:t>
                  </w:r>
                  <w:r>
                    <w:rPr>
                      <w:rFonts w:ascii="Faruma" w:hAnsi="Faruma" w:cs="Faruma" w:hint="cs"/>
                      <w:b/>
                      <w:b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D45B6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Pr="005C7EB6" w:rsidRDefault="00D45B64" w:rsidP="005C7EB6">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 xml:space="preserve">ބިޑް ސެކިއުރިޓީގެ ގޮތުގައި ހުށަހަޅަންޖެހޭ އަދަދު:  </w:t>
                  </w:r>
                  <w:r w:rsidR="005C7EB6">
                    <w:rPr>
                      <w:rFonts w:asciiTheme="majorBidi" w:hAnsiTheme="majorBidi" w:cs="MV Boli"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Pr="00E90DB3" w:rsidRDefault="00D45B64" w:rsidP="005D34B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D45B6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Default="00D45B64" w:rsidP="005D34B1">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Default="00D45B64" w:rsidP="005D34B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D45B6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Pr="006E2072" w:rsidRDefault="00D45B64" w:rsidP="005C7EB6">
                  <w:pPr>
                    <w:shd w:val="clear" w:color="auto" w:fill="FFFFFF" w:themeFill="background1"/>
                    <w:bidi/>
                    <w:spacing w:line="276" w:lineRule="auto"/>
                    <w:jc w:val="both"/>
                    <w:rPr>
                      <w:rFonts w:ascii="Faruma" w:hAnsi="Faruma" w:cs="MV Boli"/>
                      <w:sz w:val="26"/>
                      <w:szCs w:val="26"/>
                      <w:rtl/>
                      <w:lang w:val="en-GB" w:bidi="dv-MV"/>
                    </w:rPr>
                  </w:pPr>
                  <w:r>
                    <w:rPr>
                      <w:rFonts w:ascii="Faruma" w:hAnsi="Faruma" w:cs="Faruma" w:hint="cs"/>
                      <w:sz w:val="26"/>
                      <w:szCs w:val="26"/>
                      <w:rtl/>
                      <w:lang w:bidi="dv-MV"/>
                    </w:rPr>
                    <w:t xml:space="preserve">ޕާރފޯމަންސް ގެރެންޓީ ހުށަހަޅަންޖެހޭ އަދަދު: </w:t>
                  </w:r>
                  <w:r w:rsidR="005C7EB6">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Pr="00E90DB3" w:rsidRDefault="00D45B64" w:rsidP="005D34B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F338E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F251A8">
                    <w:rPr>
                      <w:rFonts w:ascii="Faruma" w:hAnsi="Faruma" w:cs="Faruma" w:hint="cs"/>
                      <w:sz w:val="26"/>
                      <w:szCs w:val="26"/>
                      <w:rtl/>
                      <w:lang w:bidi="dv-MV"/>
                    </w:rPr>
                    <w:t xml:space="preserve"> </w:t>
                  </w:r>
                  <w:r w:rsidR="00F338E1">
                    <w:rPr>
                      <w:rFonts w:ascii="Faruma" w:hAnsi="Faruma" w:cs="Faruma" w:hint="cs"/>
                      <w:sz w:val="26"/>
                      <w:szCs w:val="26"/>
                      <w:rtl/>
                      <w:lang w:bidi="dv-MV"/>
                    </w:rPr>
                    <w:t xml:space="preserve">މިނިސްޓްރީ އޮފް </w:t>
                  </w:r>
                  <w:r w:rsidR="00613DBE">
                    <w:rPr>
                      <w:rFonts w:ascii="Faruma" w:hAnsi="Faruma" w:cs="Faruma" w:hint="cs"/>
                      <w:sz w:val="26"/>
                      <w:szCs w:val="26"/>
                      <w:rtl/>
                      <w:lang w:bidi="dv-MV"/>
                    </w:rPr>
                    <w:t xml:space="preserve">އެޑިއުކޭޝަން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5C7EB6" w:rsidRDefault="005C7EB6" w:rsidP="005C7EB6">
            <w:pPr>
              <w:shd w:val="clear" w:color="auto" w:fill="FFFFFF" w:themeFill="background1"/>
              <w:tabs>
                <w:tab w:val="right" w:pos="404"/>
              </w:tabs>
              <w:bidi/>
              <w:spacing w:line="276" w:lineRule="auto"/>
              <w:rPr>
                <w:rFonts w:ascii="Faruma" w:hAnsi="Faruma" w:cs="Faruma"/>
                <w:b/>
                <w:bCs/>
                <w:sz w:val="26"/>
                <w:szCs w:val="26"/>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rtl/>
                <w:lang w:bidi="dv-MV"/>
              </w:rPr>
            </w:pPr>
          </w:p>
          <w:p w:rsidR="00BF0D9D" w:rsidRDefault="00BF0D9D" w:rsidP="00BF0D9D">
            <w:pPr>
              <w:shd w:val="clear" w:color="auto" w:fill="FFFFFF" w:themeFill="background1"/>
              <w:tabs>
                <w:tab w:val="right" w:pos="404"/>
              </w:tabs>
              <w:bidi/>
              <w:spacing w:line="276" w:lineRule="auto"/>
              <w:rPr>
                <w:rFonts w:ascii="Faruma" w:hAnsi="Faruma" w:cs="Faruma"/>
                <w:b/>
                <w:bCs/>
                <w:sz w:val="26"/>
                <w:szCs w:val="26"/>
                <w:rtl/>
                <w:lang w:bidi="dv-MV"/>
              </w:rPr>
            </w:pPr>
          </w:p>
          <w:p w:rsidR="002D6684" w:rsidRDefault="002D6684" w:rsidP="002D6684">
            <w:pPr>
              <w:shd w:val="clear" w:color="auto" w:fill="FFFFFF" w:themeFill="background1"/>
              <w:tabs>
                <w:tab w:val="right" w:pos="404"/>
              </w:tabs>
              <w:bidi/>
              <w:spacing w:line="276" w:lineRule="auto"/>
              <w:rPr>
                <w:rFonts w:ascii="Faruma" w:hAnsi="Faruma" w:cs="Faruma"/>
                <w:b/>
                <w:bCs/>
                <w:sz w:val="26"/>
                <w:szCs w:val="26"/>
                <w:rtl/>
                <w:lang w:bidi="dv-MV"/>
              </w:rPr>
            </w:pPr>
          </w:p>
          <w:p w:rsidR="00420684" w:rsidRDefault="00420684" w:rsidP="0042068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4F0BDB">
              <w:rPr>
                <w:rFonts w:ascii="Arial Narrow" w:hAnsi="Arial Narrow" w:cs="Faruma" w:hint="cs"/>
                <w:sz w:val="26"/>
                <w:szCs w:val="26"/>
                <w:rtl/>
                <w:lang w:bidi="dv-MV"/>
              </w:rPr>
              <w:t xml:space="preserve"> (ފުރަތަމަ އިޢުލާން ނަމަ)</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r w:rsidR="00883FE8">
              <w:rPr>
                <w:rFonts w:ascii="Arial Narrow" w:hAnsi="Arial Narrow" w:cs="Faruma" w:hint="cs"/>
                <w:sz w:val="26"/>
                <w:szCs w:val="26"/>
                <w:rtl/>
                <w:lang w:bidi="dv-MV"/>
              </w:rPr>
              <w:t xml:space="preserve"> (ފުރަތަމަ އިޢުލާން ނަމަ)</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EA568E" w:rsidRPr="007C37DC" w:rsidTr="00722E9C">
        <w:trPr>
          <w:trHeight w:val="144"/>
        </w:trPr>
        <w:tc>
          <w:tcPr>
            <w:tcW w:w="1959" w:type="dxa"/>
          </w:tcPr>
          <w:p w:rsidR="00EA568E" w:rsidRDefault="00EA568E" w:rsidP="00722E9C">
            <w:pPr>
              <w:pStyle w:val="ListParagraph"/>
              <w:bidi/>
              <w:spacing w:after="120" w:line="276" w:lineRule="auto"/>
              <w:ind w:left="340"/>
              <w:rPr>
                <w:rFonts w:ascii="Faruma" w:hAnsi="Faruma" w:cs="Faruma"/>
                <w:b/>
                <w:bCs/>
                <w:sz w:val="26"/>
                <w:szCs w:val="26"/>
                <w:rtl/>
                <w:lang w:bidi="dv-MV"/>
              </w:rPr>
            </w:pPr>
          </w:p>
        </w:tc>
        <w:tc>
          <w:tcPr>
            <w:tcW w:w="651" w:type="dxa"/>
          </w:tcPr>
          <w:p w:rsidR="00EA568E" w:rsidRPr="000C57FE" w:rsidRDefault="00EA568E" w:rsidP="00722E9C">
            <w:pPr>
              <w:tabs>
                <w:tab w:val="right" w:pos="12"/>
              </w:tabs>
              <w:bidi/>
              <w:spacing w:after="120" w:line="276" w:lineRule="auto"/>
              <w:rPr>
                <w:rFonts w:ascii="Faruma" w:hAnsi="Faruma" w:cs="Faruma"/>
                <w:sz w:val="26"/>
                <w:szCs w:val="26"/>
                <w:rtl/>
                <w:lang w:bidi="dv-MV"/>
              </w:rPr>
            </w:pPr>
          </w:p>
        </w:tc>
        <w:tc>
          <w:tcPr>
            <w:tcW w:w="7380" w:type="dxa"/>
          </w:tcPr>
          <w:p w:rsidR="00EA568E" w:rsidRDefault="00EA568E" w:rsidP="00EA568E">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Arial Narrow" w:hAnsi="Arial Narrow" w:cs="Faruma" w:hint="cs"/>
                <w:sz w:val="26"/>
                <w:szCs w:val="26"/>
                <w:rtl/>
                <w:lang w:bidi="dv-MV"/>
              </w:rPr>
              <w:t xml:space="preserve"> ފުރިހަމަކޮށްފައިވާ ސްޕެސިފިކޭޝަން ފޯމް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w:t>
            </w:r>
            <w:r w:rsidRPr="00DF4753">
              <w:rPr>
                <w:rFonts w:ascii="Faruma" w:hAnsi="Faruma" w:cs="Faruma" w:hint="cs"/>
                <w:noProof/>
                <w:color w:val="000000" w:themeColor="text1"/>
                <w:sz w:val="26"/>
                <w:szCs w:val="26"/>
                <w:rtl/>
                <w:lang w:bidi="dv-MV"/>
              </w:rPr>
              <w:lastRenderedPageBreak/>
              <w:t xml:space="preserve">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B52BF3">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B52BF3">
              <w:rPr>
                <w:rFonts w:ascii="Arial Narrow" w:hAnsi="Arial Narrow" w:cs="Faruma"/>
                <w:noProof/>
                <w:color w:val="000000" w:themeColor="text1"/>
                <w:sz w:val="26"/>
                <w:szCs w:val="26"/>
                <w:lang w:bidi="dv-MV"/>
              </w:rPr>
              <w:t>500</w:t>
            </w:r>
            <w:r w:rsidRPr="00721120">
              <w:rPr>
                <w:rFonts w:ascii="Arial Narrow" w:hAnsi="Arial Narrow" w:cs="Faruma"/>
                <w:noProof/>
                <w:color w:val="000000" w:themeColor="text1"/>
                <w:sz w:val="26"/>
                <w:szCs w:val="26"/>
                <w:lang w:bidi="dv-MV"/>
              </w:rPr>
              <w:t>,000/-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w:t>
            </w:r>
            <w:r>
              <w:rPr>
                <w:rFonts w:ascii="Arial Narrow" w:hAnsi="Arial Narrow" w:cs="Faruma" w:hint="cs"/>
                <w:sz w:val="26"/>
                <w:szCs w:val="26"/>
                <w:rtl/>
                <w:lang w:bidi="dv-MV"/>
              </w:rPr>
              <w:lastRenderedPageBreak/>
              <w:t xml:space="preserve">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427FDE" w:rsidRDefault="00427FDE" w:rsidP="00427FDE">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4C2BC8" w:rsidRDefault="004C2BC8" w:rsidP="004C2BC8">
      <w:pPr>
        <w:bidi/>
        <w:rPr>
          <w:rFonts w:ascii="Faruma" w:hAnsi="Faruma" w:cs="Faruma"/>
          <w:rtl/>
          <w:lang w:bidi="dv-MV"/>
        </w:rPr>
      </w:pPr>
    </w:p>
    <w:p w:rsidR="004C2BC8" w:rsidRDefault="004C2BC8" w:rsidP="004C2BC8">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2D6684" w:rsidRDefault="002D6684" w:rsidP="002D6684">
      <w:pPr>
        <w:bidi/>
        <w:rPr>
          <w:rFonts w:ascii="Faruma" w:hAnsi="Faruma" w:cs="Faruma"/>
          <w:rtl/>
          <w:lang w:bidi="dv-MV"/>
        </w:rPr>
      </w:pPr>
    </w:p>
    <w:p w:rsidR="00317CF7" w:rsidRDefault="00317CF7" w:rsidP="00317CF7">
      <w:pPr>
        <w:bidi/>
        <w:rPr>
          <w:rFonts w:ascii="Faruma" w:hAnsi="Faruma" w:cs="Faruma"/>
          <w:rtl/>
          <w:lang w:bidi="dv-MV"/>
        </w:rPr>
      </w:pPr>
    </w:p>
    <w:p w:rsidR="00317CF7" w:rsidRDefault="00317CF7" w:rsidP="00317CF7">
      <w:pPr>
        <w:bidi/>
        <w:rPr>
          <w:rFonts w:ascii="Faruma" w:hAnsi="Faruma" w:cs="Faruma"/>
          <w:rtl/>
          <w:lang w:bidi="dv-MV"/>
        </w:rPr>
      </w:pPr>
    </w:p>
    <w:p w:rsidR="00317CF7" w:rsidRDefault="00317CF7" w:rsidP="00317CF7">
      <w:pPr>
        <w:bidi/>
        <w:rPr>
          <w:rFonts w:ascii="Faruma" w:hAnsi="Faruma" w:cs="Faruma"/>
          <w:rtl/>
          <w:lang w:bidi="dv-MV"/>
        </w:rPr>
      </w:pPr>
    </w:p>
    <w:p w:rsidR="00747A5C" w:rsidRDefault="00747A5C" w:rsidP="00747A5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gridCol w:w="73"/>
      </w:tblGrid>
      <w:tr w:rsidR="00C62D66" w:rsidTr="00317CF7">
        <w:trPr>
          <w:trHeight w:val="374"/>
        </w:trPr>
        <w:tc>
          <w:tcPr>
            <w:tcW w:w="9990" w:type="dxa"/>
            <w:gridSpan w:val="2"/>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317CF7">
        <w:trPr>
          <w:trHeight w:val="374"/>
        </w:trPr>
        <w:tc>
          <w:tcPr>
            <w:tcW w:w="9990" w:type="dxa"/>
            <w:gridSpan w:val="2"/>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317CF7">
        <w:trPr>
          <w:trHeight w:val="374"/>
        </w:trPr>
        <w:tc>
          <w:tcPr>
            <w:tcW w:w="9990" w:type="dxa"/>
            <w:gridSpan w:val="2"/>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317CF7">
        <w:trPr>
          <w:trHeight w:val="374"/>
        </w:trPr>
        <w:tc>
          <w:tcPr>
            <w:tcW w:w="9990" w:type="dxa"/>
            <w:gridSpan w:val="2"/>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317CF7">
        <w:trPr>
          <w:trHeight w:val="374"/>
        </w:trPr>
        <w:tc>
          <w:tcPr>
            <w:tcW w:w="9990" w:type="dxa"/>
            <w:gridSpan w:val="2"/>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r w:rsidR="00747A5C">
                    <w:rPr>
                      <w:rFonts w:ascii="Arial Narrow" w:hAnsi="Arial Narrow" w:cs="Faruma" w:hint="cs"/>
                      <w:sz w:val="20"/>
                      <w:szCs w:val="20"/>
                      <w:rtl/>
                      <w:lang w:bidi="dv-MV"/>
                    </w:rPr>
                    <w:t xml:space="preserve"> (ފުރަތަމަ އިޢުލާން ނަމަ)</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747A5C"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747A5C"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747A5C" w:rsidRDefault="00747A5C"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 xml:space="preserve">ސްޕެސިފިކޭޝަން ފޯމް (ޖަދުވަލު - </w:t>
                  </w:r>
                  <w:r w:rsidR="004C2BC8">
                    <w:rPr>
                      <w:rFonts w:ascii="Arial Narrow" w:hAnsi="Arial Narrow" w:cs="Faruma" w:hint="cs"/>
                      <w:sz w:val="20"/>
                      <w:szCs w:val="20"/>
                      <w:rtl/>
                      <w:lang w:bidi="dv-MV"/>
                    </w:rPr>
                    <w:t>10</w:t>
                  </w:r>
                  <w:r>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747A5C" w:rsidRPr="007C4DC8" w:rsidRDefault="00747A5C"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747A5C" w:rsidRPr="007C4DC8" w:rsidRDefault="00747A5C"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AD3EB4">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sidR="00BA59AC">
                    <w:rPr>
                      <w:rFonts w:ascii="Arial Narrow" w:hAnsi="Arial Narrow" w:cs="Faruma" w:hint="cs"/>
                      <w:sz w:val="20"/>
                      <w:szCs w:val="20"/>
                      <w:rtl/>
                      <w:lang w:bidi="dv-MV"/>
                    </w:rPr>
                    <w:t>"</w:t>
                  </w:r>
                  <w:r w:rsidR="00BA59AC" w:rsidRPr="00BA59AC">
                    <w:rPr>
                      <w:rFonts w:ascii="Arial Narrow" w:hAnsi="Arial Narrow" w:cs="Faruma" w:hint="cs"/>
                      <w:sz w:val="20"/>
                      <w:szCs w:val="20"/>
                      <w:rtl/>
                      <w:lang w:bidi="dv-MV"/>
                    </w:rPr>
                    <w:t>މާލީ</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ތަނަވަސްކަމާއި</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ބެހޭ</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މަޢުލޫމާތު</w:t>
                  </w:r>
                  <w:r w:rsidR="00BA59AC">
                    <w:rPr>
                      <w:rFonts w:ascii="Arial Narrow" w:hAnsi="Arial Narrow" w:cs="Faruma" w:hint="cs"/>
                      <w:sz w:val="20"/>
                      <w:szCs w:val="20"/>
                      <w:rtl/>
                      <w:lang w:bidi="dv-MV"/>
                    </w:rPr>
                    <w:t>"</w:t>
                  </w:r>
                  <w:r w:rsidR="00BA59AC"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C03F72">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4 </w:t>
                  </w:r>
                  <w:r w:rsidR="00BA59AC">
                    <w:rPr>
                      <w:rFonts w:ascii="Arial Narrow" w:hAnsi="Arial Narrow" w:cs="Faruma" w:hint="cs"/>
                      <w:sz w:val="20"/>
                      <w:szCs w:val="20"/>
                      <w:rtl/>
                      <w:lang w:bidi="dv-MV"/>
                    </w:rPr>
                    <w:t>"</w:t>
                  </w:r>
                  <w:r w:rsidR="00BA59AC" w:rsidRPr="00BA59AC">
                    <w:rPr>
                      <w:rFonts w:ascii="Arial Narrow" w:hAnsi="Arial Narrow" w:cs="Faruma" w:hint="cs"/>
                      <w:sz w:val="20"/>
                      <w:szCs w:val="20"/>
                      <w:rtl/>
                      <w:lang w:bidi="dv-MV"/>
                    </w:rPr>
                    <w:t>މާލީ</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ތަނަވަސްކަމާއި</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ބެހޭ</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މަޢުލޫމާތު</w:t>
                  </w:r>
                  <w:r w:rsidR="00BA59AC">
                    <w:rPr>
                      <w:rFonts w:ascii="Arial Narrow" w:hAnsi="Arial Narrow" w:cs="Faruma" w:hint="cs"/>
                      <w:sz w:val="20"/>
                      <w:szCs w:val="20"/>
                      <w:rtl/>
                      <w:lang w:bidi="dv-MV"/>
                    </w:rPr>
                    <w:t>"</w:t>
                  </w:r>
                  <w:r w:rsidR="00BA59AC"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AD3EB4">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sidR="0015327C">
                    <w:rPr>
                      <w:rFonts w:ascii="Arial Narrow" w:hAnsi="Arial Narrow" w:cs="Faruma" w:hint="cs"/>
                      <w:sz w:val="20"/>
                      <w:szCs w:val="20"/>
                      <w:rtl/>
                      <w:lang w:bidi="dv-MV"/>
                    </w:rPr>
                    <w:t>"</w:t>
                  </w:r>
                  <w:r w:rsidR="0015327C" w:rsidRPr="0015327C">
                    <w:rPr>
                      <w:rFonts w:ascii="Arial Narrow" w:hAnsi="Arial Narrow" w:cs="Faruma" w:hint="cs"/>
                      <w:sz w:val="20"/>
                      <w:szCs w:val="20"/>
                      <w:rtl/>
                      <w:lang w:bidi="dv-MV"/>
                    </w:rPr>
                    <w:t>ފާއިތުވި</w:t>
                  </w:r>
                  <w:r w:rsidR="0015327C" w:rsidRPr="0015327C">
                    <w:rPr>
                      <w:rFonts w:ascii="Arial Narrow" w:hAnsi="Arial Narrow" w:cs="Faruma"/>
                      <w:sz w:val="20"/>
                      <w:szCs w:val="20"/>
                      <w:rtl/>
                      <w:lang w:bidi="dv-MV"/>
                    </w:rPr>
                    <w:t xml:space="preserve"> 3 (</w:t>
                  </w:r>
                  <w:r w:rsidR="0015327C" w:rsidRPr="0015327C">
                    <w:rPr>
                      <w:rFonts w:ascii="Arial Narrow" w:hAnsi="Arial Narrow" w:cs="Faruma" w:hint="cs"/>
                      <w:sz w:val="20"/>
                      <w:szCs w:val="20"/>
                      <w:rtl/>
                      <w:lang w:bidi="dv-MV"/>
                    </w:rPr>
                    <w:t>ތިނެއް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އަހަރުގެ</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ތެރޭގައި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ކޮށްފައިވާ</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ގުޅުންހުރި</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މަސައްކަތްތައް</w:t>
                  </w:r>
                  <w:r w:rsidR="0015327C">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C03F72">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sidR="0015327C">
                    <w:rPr>
                      <w:rFonts w:ascii="Arial Narrow" w:hAnsi="Arial Narrow" w:cs="Faruma" w:hint="cs"/>
                      <w:sz w:val="20"/>
                      <w:szCs w:val="20"/>
                      <w:rtl/>
                      <w:lang w:bidi="dv-MV"/>
                    </w:rPr>
                    <w:t>"</w:t>
                  </w:r>
                  <w:r w:rsidR="0015327C" w:rsidRPr="0015327C">
                    <w:rPr>
                      <w:rFonts w:ascii="Arial Narrow" w:hAnsi="Arial Narrow" w:cs="Faruma" w:hint="cs"/>
                      <w:sz w:val="20"/>
                      <w:szCs w:val="20"/>
                      <w:rtl/>
                      <w:lang w:bidi="dv-MV"/>
                    </w:rPr>
                    <w:t>ފާއިތުވި</w:t>
                  </w:r>
                  <w:r w:rsidR="0015327C" w:rsidRPr="0015327C">
                    <w:rPr>
                      <w:rFonts w:ascii="Arial Narrow" w:hAnsi="Arial Narrow" w:cs="Faruma"/>
                      <w:sz w:val="20"/>
                      <w:szCs w:val="20"/>
                      <w:rtl/>
                      <w:lang w:bidi="dv-MV"/>
                    </w:rPr>
                    <w:t xml:space="preserve"> 3 (</w:t>
                  </w:r>
                  <w:r w:rsidR="0015327C" w:rsidRPr="0015327C">
                    <w:rPr>
                      <w:rFonts w:ascii="Arial Narrow" w:hAnsi="Arial Narrow" w:cs="Faruma" w:hint="cs"/>
                      <w:sz w:val="20"/>
                      <w:szCs w:val="20"/>
                      <w:rtl/>
                      <w:lang w:bidi="dv-MV"/>
                    </w:rPr>
                    <w:t>ތިނެއް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އަހަރުގެ</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ތެރޭގައި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ކޮށްފައިވާ</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ގުޅުންހުރި</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މަސައްކަތްތައް</w:t>
                  </w:r>
                  <w:r w:rsidR="0015327C">
                    <w:rPr>
                      <w:rFonts w:ascii="Arial Narrow" w:hAnsi="Arial Narrow" w:cs="Faruma" w:hint="cs"/>
                      <w:sz w:val="20"/>
                      <w:szCs w:val="20"/>
                      <w:rtl/>
                      <w:lang w:bidi="dv-MV"/>
                    </w:rPr>
                    <w:t xml:space="preserve">" </w:t>
                  </w:r>
                  <w:r>
                    <w:rPr>
                      <w:rFonts w:ascii="Arial Narrow" w:hAnsi="Arial Narrow" w:cs="Faruma" w:hint="cs"/>
                      <w:sz w:val="20"/>
                      <w:szCs w:val="20"/>
                      <w:rtl/>
                      <w:lang w:bidi="dv-MV"/>
                    </w:rPr>
                    <w:t>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03F72" w:rsidRPr="00440681" w:rsidRDefault="00C03F72"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C03F72"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C03F72" w:rsidRPr="00440681" w:rsidRDefault="00C03F72"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03F72" w:rsidRPr="00440681" w:rsidRDefault="00747A5C"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tcPr>
                <w:p w:rsidR="00C03F72" w:rsidRPr="00440681" w:rsidRDefault="00C03F72"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03F72" w:rsidRPr="00440681" w:rsidRDefault="00747A5C"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20</w:t>
                  </w:r>
                </w:p>
              </w:tc>
              <w:tc>
                <w:tcPr>
                  <w:tcW w:w="7528" w:type="dxa"/>
                  <w:tcBorders>
                    <w:top w:val="single" w:sz="4" w:space="0" w:color="auto"/>
                    <w:left w:val="single" w:sz="4" w:space="0" w:color="auto"/>
                    <w:bottom w:val="single" w:sz="4" w:space="0" w:color="auto"/>
                    <w:right w:val="single" w:sz="4" w:space="0" w:color="auto"/>
                  </w:tcBorders>
                </w:tcPr>
                <w:p w:rsidR="00C03F72" w:rsidRPr="00440681" w:rsidRDefault="00C03F72"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r w:rsidR="00C03F72"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31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2"/>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31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2"/>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31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2"/>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D46C2E" w:rsidP="00722E9C">
                  <w:pPr>
                    <w:bidi/>
                    <w:spacing w:line="276" w:lineRule="auto"/>
                    <w:rPr>
                      <w:rFonts w:ascii="Faruma" w:hAnsi="Faruma" w:cs="Faruma"/>
                      <w:rtl/>
                      <w:lang w:bidi="dv-MV"/>
                    </w:rPr>
                  </w:pPr>
                  <w:r w:rsidRPr="00D46C2E">
                    <w:rPr>
                      <w:rFonts w:ascii="Faruma" w:hAnsi="Faruma" w:cs="Faruma" w:hint="cs"/>
                      <w:b/>
                      <w:bCs/>
                      <w:rtl/>
                      <w:lang w:bidi="dv-MV"/>
                    </w:rPr>
                    <w:t>20</w:t>
                  </w:r>
                  <w:r>
                    <w:rPr>
                      <w:rFonts w:ascii="Faruma" w:hAnsi="Faruma" w:cs="Faruma" w:hint="cs"/>
                      <w:rtl/>
                      <w:lang w:bidi="dv-MV"/>
                    </w:rPr>
                    <w:t xml:space="preserve"> (ވިހި) ދުވަސް</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78102E7A" wp14:editId="1FD3FAD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9607D" w:rsidRPr="00E97CE0" w:rsidRDefault="00C960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9607D" w:rsidRPr="00E97CE0" w:rsidRDefault="00C960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24B52B1" wp14:editId="3EB00D7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9607D" w:rsidRPr="00E97CE0" w:rsidRDefault="00C960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9607D" w:rsidRPr="00E97CE0" w:rsidRDefault="00C960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3008A49" wp14:editId="46C5CB0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2D0A30A6" wp14:editId="7AF912C3">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9607D" w:rsidRPr="00E97CE0" w:rsidRDefault="00C960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9607D" w:rsidRPr="00E97CE0" w:rsidRDefault="00C960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17CF7">
        <w:trPr>
          <w:trHeight w:val="374"/>
        </w:trPr>
        <w:tc>
          <w:tcPr>
            <w:tcW w:w="9990" w:type="dxa"/>
            <w:gridSpan w:val="2"/>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317CF7">
        <w:trPr>
          <w:trHeight w:val="374"/>
        </w:trPr>
        <w:tc>
          <w:tcPr>
            <w:tcW w:w="9990" w:type="dxa"/>
            <w:gridSpan w:val="2"/>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317CF7">
        <w:trPr>
          <w:trHeight w:val="374"/>
        </w:trPr>
        <w:tc>
          <w:tcPr>
            <w:tcW w:w="9990" w:type="dxa"/>
            <w:gridSpan w:val="2"/>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17CF7">
        <w:trPr>
          <w:gridAfter w:val="1"/>
          <w:wAfter w:w="73" w:type="dxa"/>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317CF7">
        <w:trPr>
          <w:gridAfter w:val="1"/>
          <w:wAfter w:w="73" w:type="dxa"/>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317CF7">
        <w:trPr>
          <w:gridAfter w:val="1"/>
          <w:wAfter w:w="73" w:type="dxa"/>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670"/>
              <w:gridCol w:w="1117"/>
              <w:gridCol w:w="1519"/>
              <w:gridCol w:w="715"/>
              <w:gridCol w:w="2948"/>
              <w:gridCol w:w="536"/>
            </w:tblGrid>
            <w:tr w:rsidR="00C62D66" w:rsidRPr="00285183" w:rsidTr="00CA173E">
              <w:trPr>
                <w:trHeight w:val="366"/>
              </w:trPr>
              <w:tc>
                <w:tcPr>
                  <w:tcW w:w="947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CA173E">
              <w:trPr>
                <w:trHeight w:val="841"/>
              </w:trPr>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 xml:space="preserve">ފާއިތުވި މަހުގެ </w:t>
                  </w:r>
                  <w:r w:rsidR="00964D72">
                    <w:rPr>
                      <w:rFonts w:ascii="Faruma" w:hAnsi="Faruma" w:cs="Faruma" w:hint="cs"/>
                      <w:b/>
                      <w:bCs/>
                      <w:rtl/>
                      <w:lang w:bidi="dv-MV"/>
                    </w:rPr>
                    <w:t xml:space="preserve">ނިޔަލަށް </w:t>
                  </w:r>
                  <w:r w:rsidRPr="0012370C">
                    <w:rPr>
                      <w:rFonts w:ascii="Faruma" w:hAnsi="Faruma" w:cs="Faruma" w:hint="cs"/>
                      <w:b/>
                      <w:bCs/>
                      <w:rtl/>
                      <w:lang w:bidi="dv-MV"/>
                    </w:rPr>
                    <w:t>ބެލެންސް</w:t>
                  </w:r>
                  <w:r>
                    <w:rPr>
                      <w:rFonts w:ascii="Faruma" w:hAnsi="Faruma" w:cs="Faruma" w:hint="cs"/>
                      <w:b/>
                      <w:bCs/>
                      <w:rtl/>
                      <w:lang w:bidi="dv-MV"/>
                    </w:rPr>
                    <w:t xml:space="preserve"> (ދިވެހި ރުފިޔާއިން)</w:t>
                  </w:r>
                </w:p>
              </w:tc>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3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CA173E">
              <w:trPr>
                <w:trHeight w:val="417"/>
              </w:trPr>
              <w:tc>
                <w:tcPr>
                  <w:tcW w:w="947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FC56F7" w:rsidP="00722E9C">
                  <w:pPr>
                    <w:bidi/>
                    <w:spacing w:line="276" w:lineRule="auto"/>
                    <w:jc w:val="center"/>
                    <w:rPr>
                      <w:rFonts w:ascii="Faruma" w:hAnsi="Faruma" w:cs="Faruma"/>
                      <w:b/>
                      <w:bCs/>
                      <w:rtl/>
                      <w:lang w:bidi="dv-MV"/>
                    </w:rPr>
                  </w:pPr>
                  <w:r>
                    <w:rPr>
                      <w:rFonts w:ascii="Faruma" w:hAnsi="Faruma" w:cs="Faruma" w:hint="cs"/>
                      <w:b/>
                      <w:bCs/>
                      <w:rtl/>
                      <w:lang w:bidi="dv-MV"/>
                    </w:rPr>
                    <w:t>ދޫކުރި</w:t>
                  </w:r>
                  <w:r w:rsidR="00C62D66" w:rsidRPr="0012370C">
                    <w:rPr>
                      <w:rFonts w:ascii="Faruma" w:hAnsi="Faruma" w:cs="Faruma" w:hint="cs"/>
                      <w:b/>
                      <w:bCs/>
                      <w:rtl/>
                      <w:lang w:bidi="dv-MV"/>
                    </w:rPr>
                    <w:t xml:space="preserve">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FC56F7" w:rsidP="00722E9C">
                  <w:pPr>
                    <w:bidi/>
                    <w:spacing w:line="276" w:lineRule="auto"/>
                    <w:jc w:val="center"/>
                    <w:rPr>
                      <w:rFonts w:ascii="Faruma" w:hAnsi="Faruma" w:cs="Faruma"/>
                      <w:b/>
                      <w:bCs/>
                      <w:rtl/>
                      <w:lang w:bidi="dv-MV"/>
                    </w:rPr>
                  </w:pPr>
                  <w:r>
                    <w:rPr>
                      <w:rFonts w:ascii="Faruma" w:hAnsi="Faruma" w:cs="Faruma" w:hint="cs"/>
                      <w:b/>
                      <w:bCs/>
                      <w:rtl/>
                      <w:lang w:bidi="dv-MV"/>
                    </w:rPr>
                    <w:t>ދޫކުރި</w:t>
                  </w:r>
                  <w:r w:rsidR="00C62D66" w:rsidRPr="0012370C">
                    <w:rPr>
                      <w:rFonts w:ascii="Faruma" w:hAnsi="Faruma" w:cs="Faruma" w:hint="cs"/>
                      <w:b/>
                      <w:bCs/>
                      <w:rtl/>
                      <w:lang w:bidi="dv-MV"/>
                    </w:rPr>
                    <w:t xml:space="preserve">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E70B84" w:rsidP="00613DBE">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005E5A25">
              <w:rPr>
                <w:rFonts w:ascii="Faruma" w:hAnsi="Faruma" w:cs="Faruma" w:hint="cs"/>
                <w:rtl/>
                <w:lang w:bidi="dv-MV"/>
              </w:rPr>
              <w:t xml:space="preserve"> އިވެލުއޭޝަނަށް ނަގާނީ</w:t>
            </w:r>
            <w:r w:rsidRPr="005A10BE">
              <w:rPr>
                <w:rFonts w:ascii="Faruma" w:hAnsi="Faruma" w:cs="Faruma" w:hint="cs"/>
                <w:rtl/>
                <w:lang w:bidi="dv-MV"/>
              </w:rPr>
              <w:t xml:space="preserve">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Pr>
                <w:rFonts w:ascii="Faruma" w:hAnsi="Faruma" w:cs="Faruma" w:hint="cs"/>
                <w:rtl/>
                <w:lang w:bidi="dv-MV"/>
              </w:rPr>
              <w:t>ޖުމްލަ އަދަދުން</w:t>
            </w:r>
            <w:r w:rsidR="005E5A25">
              <w:rPr>
                <w:rFonts w:ascii="Faruma" w:hAnsi="Faruma" w:cs="Faruma" w:hint="cs"/>
                <w:rtl/>
                <w:lang w:bidi="dv-MV"/>
              </w:rPr>
              <w:t xml:space="preserve"> ހަމަވާނަމައެވެ. އަދި އިވެލުއޭޝަނަށް ނަގާނެ އެންމެ މަތީ އަދަދަކީ </w:t>
            </w:r>
            <w:r w:rsidR="005E5A25" w:rsidRPr="005A10BE">
              <w:rPr>
                <w:rFonts w:ascii="Faruma" w:hAnsi="Faruma" w:cs="Faruma" w:hint="cs"/>
                <w:rtl/>
                <w:lang w:bidi="dv-MV"/>
              </w:rPr>
              <w:t>ހުށަހަޅާއަ</w:t>
            </w:r>
            <w:r w:rsidR="005E5A25">
              <w:rPr>
                <w:rFonts w:ascii="Faruma" w:hAnsi="Faruma" w:cs="Faruma" w:hint="cs"/>
                <w:rtl/>
                <w:lang w:bidi="dv-MV"/>
              </w:rPr>
              <w:t>ގު</w:t>
            </w:r>
            <w:r w:rsidR="005E5A25" w:rsidRPr="005A10BE">
              <w:rPr>
                <w:rFonts w:ascii="Faruma" w:hAnsi="Faruma" w:cs="Faruma" w:hint="cs"/>
                <w:rtl/>
                <w:lang w:bidi="dv-MV"/>
              </w:rPr>
              <w:t xml:space="preserve">ގެ </w:t>
            </w:r>
            <w:r w:rsidR="00613DBE">
              <w:rPr>
                <w:rFonts w:ascii="Arial Narrow" w:hAnsi="Arial Narrow" w:cs="Faruma"/>
                <w:b/>
                <w:bCs/>
                <w:lang w:bidi="dv-MV"/>
              </w:rPr>
              <w:t>100</w:t>
            </w:r>
            <w:r w:rsidR="005E5A25" w:rsidRPr="00CA5D37">
              <w:rPr>
                <w:rFonts w:ascii="Arial Narrow" w:hAnsi="Arial Narrow" w:cs="Faruma"/>
                <w:b/>
                <w:bCs/>
                <w:rtl/>
                <w:lang w:bidi="dv-MV"/>
              </w:rPr>
              <w:t xml:space="preserve"> </w:t>
            </w:r>
            <w:r w:rsidR="005E5A25" w:rsidRPr="00CA5D37">
              <w:rPr>
                <w:rFonts w:ascii="Faruma" w:hAnsi="Faruma" w:cs="Faruma" w:hint="cs"/>
                <w:b/>
                <w:bCs/>
                <w:rtl/>
                <w:lang w:bidi="dv-MV"/>
              </w:rPr>
              <w:t>އިންސައްތަ</w:t>
            </w:r>
            <w:r w:rsidR="005E5A25">
              <w:rPr>
                <w:rFonts w:ascii="Faruma" w:hAnsi="Faruma" w:cs="Faruma" w:hint="cs"/>
                <w:b/>
                <w:bCs/>
                <w:rtl/>
                <w:lang w:bidi="dv-MV"/>
              </w:rPr>
              <w:t>އެވެ.</w:t>
            </w:r>
          </w:p>
        </w:tc>
      </w:tr>
    </w:tbl>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9845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964D72">
              <w:rPr>
                <w:rFonts w:ascii="Faruma" w:hAnsi="Faruma" w:cs="Faruma" w:hint="cs"/>
                <w:b/>
                <w:bCs/>
                <w:sz w:val="26"/>
                <w:szCs w:val="26"/>
                <w:rtl/>
                <w:lang w:bidi="dv-MV"/>
              </w:rPr>
              <w:t>36</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964D72">
              <w:rPr>
                <w:rFonts w:ascii="Arial Narrow" w:hAnsi="Arial Narrow" w:cs="Faruma" w:hint="cs"/>
                <w:b/>
                <w:bCs/>
                <w:sz w:val="26"/>
                <w:szCs w:val="26"/>
                <w:rtl/>
                <w:lang w:bidi="dv-MV"/>
              </w:rPr>
              <w:t>ތިރީސް ހައެއް</w:t>
            </w:r>
            <w:r w:rsidRPr="008732BD">
              <w:rPr>
                <w:rFonts w:ascii="Arial Narrow" w:hAnsi="Arial Narrow" w:cs="Faruma"/>
                <w:b/>
                <w:bCs/>
                <w:sz w:val="26"/>
                <w:szCs w:val="26"/>
                <w:rtl/>
                <w:lang w:bidi="dv-MV"/>
              </w:rPr>
              <w:t>)</w:t>
            </w:r>
            <w:r w:rsidR="00964D72">
              <w:rPr>
                <w:rFonts w:ascii="Faruma" w:hAnsi="Faruma" w:cs="Faruma" w:hint="cs"/>
                <w:b/>
                <w:bCs/>
                <w:sz w:val="26"/>
                <w:szCs w:val="26"/>
                <w:rtl/>
                <w:lang w:bidi="dv-MV"/>
              </w:rPr>
              <w:t xml:space="preserve"> މަހުގެ</w:t>
            </w:r>
            <w:r>
              <w:rPr>
                <w:rFonts w:ascii="Faruma" w:hAnsi="Faruma" w:cs="Faruma" w:hint="cs"/>
                <w:b/>
                <w:bCs/>
                <w:sz w:val="26"/>
                <w:szCs w:val="26"/>
                <w:rtl/>
                <w:lang w:bidi="dv-MV"/>
              </w:rPr>
              <w:t xml:space="preserve"> ތެރޭގައި ކޮށްފައިވާ ގުޅުންހުރި މަސައްކަތްތައް</w:t>
            </w:r>
            <w:r w:rsidR="00964D72">
              <w:rPr>
                <w:rFonts w:ascii="Faruma" w:hAnsi="Faruma" w:cs="Faruma" w:hint="cs"/>
                <w:b/>
                <w:bCs/>
                <w:sz w:val="26"/>
                <w:szCs w:val="26"/>
                <w:rtl/>
                <w:lang w:bidi="dv-MV"/>
              </w:rPr>
              <w:t xml:space="preserve"> </w:t>
            </w:r>
            <w:r w:rsidR="00511C33">
              <w:rPr>
                <w:rFonts w:ascii="Faruma" w:hAnsi="Faruma" w:cs="Faruma" w:hint="cs"/>
                <w:b/>
                <w:bCs/>
                <w:sz w:val="26"/>
                <w:szCs w:val="26"/>
                <w:rtl/>
                <w:lang w:bidi="dv-MV"/>
              </w:rPr>
              <w:t xml:space="preserve">(2021 </w:t>
            </w:r>
            <w:r w:rsidR="0098459C">
              <w:rPr>
                <w:rFonts w:ascii="Faruma" w:hAnsi="Faruma" w:cs="Faruma" w:hint="cs"/>
                <w:b/>
                <w:bCs/>
                <w:sz w:val="26"/>
                <w:szCs w:val="26"/>
                <w:rtl/>
                <w:lang w:bidi="dv-MV"/>
              </w:rPr>
              <w:t>ސެޕްޓެންބަރުގެ</w:t>
            </w:r>
            <w:r w:rsidR="00511C33">
              <w:rPr>
                <w:rFonts w:ascii="Faruma" w:hAnsi="Faruma" w:cs="Faruma" w:hint="cs"/>
                <w:b/>
                <w:bCs/>
                <w:sz w:val="26"/>
                <w:szCs w:val="26"/>
                <w:rtl/>
                <w:lang w:bidi="dv-MV"/>
              </w:rPr>
              <w:t xml:space="preserve"> ނިޔަލަށް)</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BC66A1">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BC66A1">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5C7EB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C7EB6">
                    <w:rPr>
                      <w:rFonts w:ascii="Arial Narrow" w:hAnsi="Arial Narrow" w:cs="Faruma" w:hint="cs"/>
                      <w:sz w:val="26"/>
                      <w:szCs w:val="26"/>
                      <w:rtl/>
                      <w:lang w:bidi="dv-MV"/>
                    </w:rPr>
                    <w:t>70</w:t>
                  </w:r>
                </w:p>
              </w:tc>
              <w:tc>
                <w:tcPr>
                  <w:tcW w:w="1080" w:type="dxa"/>
                  <w:vAlign w:val="center"/>
                </w:tcPr>
                <w:p w:rsidR="00F71C19" w:rsidRPr="00CA1451" w:rsidRDefault="005C7EB6"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5C7EB6"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C7EB6" w:rsidRDefault="005C7EB6" w:rsidP="00C9607D">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މުއްދަތު</w:t>
                  </w:r>
                </w:p>
              </w:tc>
              <w:tc>
                <w:tcPr>
                  <w:tcW w:w="6750" w:type="dxa"/>
                  <w:vAlign w:val="center"/>
                </w:tcPr>
                <w:p w:rsidR="005C7EB6" w:rsidRPr="005640B7" w:rsidRDefault="005C7EB6" w:rsidP="00C9607D">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w:t>
                  </w:r>
                  <w:r>
                    <w:rPr>
                      <w:rFonts w:ascii="Faruma" w:hAnsi="Faruma" w:cs="Faruma" w:hint="cs"/>
                      <w:sz w:val="26"/>
                      <w:szCs w:val="26"/>
                      <w:rtl/>
                      <w:lang w:bidi="dv-MV"/>
                    </w:rPr>
                    <w:t>ކުރު</w:t>
                  </w:r>
                  <w:r>
                    <w:rPr>
                      <w:rFonts w:ascii="Faruma" w:hAnsi="Faruma" w:cs="Faruma"/>
                      <w:sz w:val="26"/>
                      <w:szCs w:val="26"/>
                      <w:rtl/>
                      <w:lang w:bidi="dv-MV"/>
                    </w:rPr>
                    <w:t xml:space="preserve"> </w:t>
                  </w:r>
                  <w:r>
                    <w:rPr>
                      <w:rFonts w:ascii="Faruma" w:hAnsi="Faruma" w:cs="Faruma" w:hint="cs"/>
                      <w:sz w:val="26"/>
                      <w:szCs w:val="26"/>
                      <w:rtl/>
                      <w:lang w:bidi="dv-MV"/>
                    </w:rPr>
                    <w:t>މުއްދަތު</w:t>
                  </w:r>
                  <w:r w:rsidRPr="00CA1451">
                    <w:rPr>
                      <w:rFonts w:ascii="Faruma" w:hAnsi="Faruma" w:cs="Faruma"/>
                      <w:sz w:val="26"/>
                      <w:szCs w:val="26"/>
                      <w:rtl/>
                      <w:lang w:bidi="dv-MV"/>
                    </w:rPr>
                    <w:t xml:space="preserve">/ ހުށަހެޅި </w:t>
                  </w:r>
                  <w:r>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p>
              </w:tc>
              <w:tc>
                <w:tcPr>
                  <w:tcW w:w="1080" w:type="dxa"/>
                  <w:vAlign w:val="center"/>
                </w:tcPr>
                <w:p w:rsidR="005C7EB6" w:rsidRDefault="005C7EB6" w:rsidP="00C9607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5725A3" w:rsidRPr="00CA1451" w:rsidRDefault="005725A3" w:rsidP="00CA173E">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CA173E">
                    <w:rPr>
                      <w:rFonts w:ascii="Arial Narrow" w:hAnsi="Arial Narrow" w:cs="Faruma" w:hint="cs"/>
                      <w:sz w:val="26"/>
                      <w:szCs w:val="26"/>
                      <w:rtl/>
                      <w:lang w:bidi="dv-MV"/>
                    </w:rPr>
                    <w:t>10</w:t>
                  </w:r>
                </w:p>
              </w:tc>
              <w:tc>
                <w:tcPr>
                  <w:tcW w:w="1080" w:type="dxa"/>
                  <w:vAlign w:val="center"/>
                </w:tcPr>
                <w:p w:rsidR="005725A3" w:rsidRDefault="00CA173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5725A3" w:rsidRPr="005640B7" w:rsidRDefault="005725A3" w:rsidP="00613DBE">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sidR="00613DBE">
                    <w:rPr>
                      <w:rFonts w:ascii="Arial Narrow" w:hAnsi="Arial Narrow" w:cs="Faruma"/>
                      <w:sz w:val="26"/>
                      <w:szCs w:val="26"/>
                      <w:lang w:bidi="dv-MV"/>
                    </w:rPr>
                    <w:t>20</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rsidR="005725A3" w:rsidRDefault="005725A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5725A3" w:rsidRPr="00CA1451" w:rsidRDefault="005725A3"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5725A3" w:rsidRPr="00CA1451"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5725A3" w:rsidRDefault="005725A3" w:rsidP="00C62D66">
      <w:pPr>
        <w:tabs>
          <w:tab w:val="left" w:pos="6726"/>
        </w:tabs>
        <w:rPr>
          <w:rFonts w:cs="MV Boli"/>
          <w:rtl/>
          <w:lang w:bidi="dv-MV"/>
        </w:rPr>
      </w:pPr>
    </w:p>
    <w:p w:rsidR="005725A3" w:rsidRDefault="005725A3" w:rsidP="00C62D66">
      <w:pPr>
        <w:tabs>
          <w:tab w:val="left" w:pos="6726"/>
        </w:tabs>
        <w:rPr>
          <w:rFonts w:cs="MV Boli"/>
          <w:rtl/>
          <w:lang w:bidi="dv-MV"/>
        </w:rPr>
      </w:pPr>
    </w:p>
    <w:p w:rsidR="004C2BC8" w:rsidRDefault="004C2BC8" w:rsidP="00C62D66">
      <w:pPr>
        <w:tabs>
          <w:tab w:val="left" w:pos="6726"/>
        </w:tabs>
        <w:rPr>
          <w:rFonts w:cs="MV Boli"/>
          <w:rtl/>
          <w:lang w:bidi="dv-MV"/>
        </w:rPr>
      </w:pPr>
    </w:p>
    <w:p w:rsidR="004C2BC8" w:rsidRDefault="004C2BC8" w:rsidP="00C62D66">
      <w:pPr>
        <w:tabs>
          <w:tab w:val="left" w:pos="6726"/>
        </w:tabs>
        <w:rPr>
          <w:rFonts w:cs="MV Boli"/>
          <w:rtl/>
          <w:lang w:bidi="dv-MV"/>
        </w:rPr>
      </w:pPr>
    </w:p>
    <w:p w:rsidR="002D6684" w:rsidRDefault="002D6684"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CF5F1E" w:rsidP="00CF5F1E">
                  <w:pPr>
                    <w:bidi/>
                    <w:spacing w:line="276" w:lineRule="auto"/>
                    <w:jc w:val="center"/>
                    <w:rPr>
                      <w:rFonts w:ascii="Faruma" w:hAnsi="Faruma" w:cs="Faruma"/>
                      <w:b/>
                      <w:bCs/>
                      <w:sz w:val="2"/>
                      <w:szCs w:val="2"/>
                      <w:rtl/>
                      <w:lang w:bidi="dv-MV"/>
                    </w:rPr>
                  </w:pPr>
                  <w:r>
                    <w:rPr>
                      <w:rFonts w:ascii="Faruma" w:hAnsi="Faruma" w:cs="Faruma" w:hint="cs"/>
                      <w:b/>
                      <w:bCs/>
                      <w:sz w:val="26"/>
                      <w:szCs w:val="26"/>
                      <w:rtl/>
                      <w:lang w:bidi="dv-MV"/>
                    </w:rPr>
                    <w:t xml:space="preserve">ޖަދުވަލު - </w:t>
                  </w:r>
                  <w:r>
                    <w:rPr>
                      <w:rFonts w:ascii="Arial Narrow" w:hAnsi="Arial Narrow" w:cs="Faruma"/>
                      <w:b/>
                      <w:bCs/>
                      <w:sz w:val="26"/>
                      <w:szCs w:val="26"/>
                      <w:lang w:bidi="dv-MV"/>
                    </w:rPr>
                    <w:t>10</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tbl>
                  <w:tblPr>
                    <w:tblStyle w:val="TableGrid"/>
                    <w:tblW w:w="9688" w:type="dxa"/>
                    <w:tblLayout w:type="fixed"/>
                    <w:tblLook w:val="04A0" w:firstRow="1" w:lastRow="0" w:firstColumn="1" w:lastColumn="0" w:noHBand="0" w:noVBand="1"/>
                  </w:tblPr>
                  <w:tblGrid>
                    <w:gridCol w:w="2078"/>
                    <w:gridCol w:w="5008"/>
                    <w:gridCol w:w="2602"/>
                  </w:tblGrid>
                  <w:tr w:rsidR="00C90868" w:rsidTr="00C90868">
                    <w:trPr>
                      <w:trHeight w:val="530"/>
                    </w:trPr>
                    <w:tc>
                      <w:tcPr>
                        <w:tcW w:w="7086" w:type="dxa"/>
                        <w:gridSpan w:val="2"/>
                        <w:vAlign w:val="center"/>
                      </w:tcPr>
                      <w:p w:rsidR="00C90868" w:rsidRPr="001168EE" w:rsidRDefault="00C90868" w:rsidP="008469E4">
                        <w:pPr>
                          <w:ind w:left="-426"/>
                          <w:jc w:val="center"/>
                          <w:rPr>
                            <w:rFonts w:cs="MV Boli"/>
                            <w:b/>
                            <w:bCs/>
                            <w:lang w:bidi="dv-MV"/>
                          </w:rPr>
                        </w:pPr>
                        <w:r>
                          <w:rPr>
                            <w:rFonts w:asciiTheme="majorBidi" w:hAnsiTheme="majorBidi" w:cstheme="majorBidi"/>
                            <w:b/>
                            <w:bCs/>
                            <w:color w:val="000000"/>
                            <w:sz w:val="22"/>
                            <w:szCs w:val="22"/>
                          </w:rPr>
                          <w:t>Requirement by MOE</w:t>
                        </w:r>
                      </w:p>
                    </w:tc>
                    <w:tc>
                      <w:tcPr>
                        <w:tcW w:w="2602" w:type="dxa"/>
                      </w:tcPr>
                      <w:p w:rsidR="00C90868" w:rsidRDefault="00C90868" w:rsidP="008469E4">
                        <w:pPr>
                          <w:rPr>
                            <w:b/>
                            <w:bCs/>
                          </w:rPr>
                        </w:pPr>
                        <w:r>
                          <w:rPr>
                            <w:b/>
                            <w:bCs/>
                          </w:rPr>
                          <w:t>To be specified by Vendor</w:t>
                        </w:r>
                      </w:p>
                    </w:tc>
                  </w:tr>
                  <w:tr w:rsidR="00C90868" w:rsidTr="00C90868">
                    <w:trPr>
                      <w:trHeight w:val="193"/>
                    </w:trPr>
                    <w:tc>
                      <w:tcPr>
                        <w:tcW w:w="2078" w:type="dxa"/>
                      </w:tcPr>
                      <w:p w:rsidR="00C90868" w:rsidRDefault="00C90868" w:rsidP="008469E4">
                        <w:pPr>
                          <w:rPr>
                            <w:b/>
                            <w:bCs/>
                          </w:rPr>
                        </w:pPr>
                        <w:r w:rsidRPr="00CF5F1E">
                          <w:rPr>
                            <w:rFonts w:asciiTheme="majorBidi" w:hAnsiTheme="majorBidi" w:cstheme="majorBidi"/>
                            <w:color w:val="000000"/>
                            <w:sz w:val="22"/>
                            <w:szCs w:val="22"/>
                          </w:rPr>
                          <w:t>Quantity Required:</w:t>
                        </w:r>
                      </w:p>
                    </w:tc>
                    <w:tc>
                      <w:tcPr>
                        <w:tcW w:w="5008" w:type="dxa"/>
                      </w:tcPr>
                      <w:p w:rsidR="00C90868" w:rsidRPr="001168EE" w:rsidRDefault="00C90868" w:rsidP="008469E4">
                        <w:pPr>
                          <w:rPr>
                            <w:rFonts w:cs="MV Boli"/>
                            <w:b/>
                            <w:bCs/>
                            <w:lang w:bidi="dv-MV"/>
                          </w:rPr>
                        </w:pPr>
                        <w:r>
                          <w:rPr>
                            <w:rFonts w:cs="MV Boli" w:hint="cs"/>
                            <w:b/>
                            <w:bCs/>
                            <w:rtl/>
                            <w:lang w:bidi="dv-MV"/>
                          </w:rPr>
                          <w:t>04</w:t>
                        </w:r>
                      </w:p>
                    </w:tc>
                    <w:tc>
                      <w:tcPr>
                        <w:tcW w:w="2602" w:type="dxa"/>
                      </w:tcPr>
                      <w:p w:rsidR="00C90868" w:rsidRPr="001168EE" w:rsidRDefault="00C90868" w:rsidP="008469E4">
                        <w:pPr>
                          <w:jc w:val="center"/>
                          <w:rPr>
                            <w:rFonts w:cs="MV Boli"/>
                            <w:b/>
                            <w:bCs/>
                            <w:lang w:bidi="dv-MV"/>
                          </w:rPr>
                        </w:pPr>
                        <w:r>
                          <w:rPr>
                            <w:rFonts w:cs="MV Boli" w:hint="cs"/>
                            <w:b/>
                            <w:bCs/>
                            <w:rtl/>
                            <w:lang w:bidi="dv-MV"/>
                          </w:rPr>
                          <w:t>-</w:t>
                        </w:r>
                      </w:p>
                    </w:tc>
                  </w:tr>
                  <w:tr w:rsidR="00C90868" w:rsidTr="00C90868">
                    <w:trPr>
                      <w:trHeight w:val="193"/>
                    </w:trPr>
                    <w:tc>
                      <w:tcPr>
                        <w:tcW w:w="2078" w:type="dxa"/>
                      </w:tcPr>
                      <w:p w:rsidR="00C90868" w:rsidRPr="00D644D8" w:rsidRDefault="00C90868" w:rsidP="008469E4">
                        <w:pPr>
                          <w:rPr>
                            <w:b/>
                            <w:bCs/>
                          </w:rPr>
                        </w:pPr>
                        <w:r>
                          <w:rPr>
                            <w:b/>
                            <w:bCs/>
                          </w:rPr>
                          <w:t>Brand:</w:t>
                        </w:r>
                      </w:p>
                    </w:tc>
                    <w:tc>
                      <w:tcPr>
                        <w:tcW w:w="5008" w:type="dxa"/>
                      </w:tcPr>
                      <w:p w:rsidR="00C90868" w:rsidRPr="00CE1846" w:rsidRDefault="00C90868" w:rsidP="008469E4">
                        <w:pPr>
                          <w:rPr>
                            <w:b/>
                            <w:bCs/>
                          </w:rPr>
                        </w:pPr>
                        <w:r>
                          <w:rPr>
                            <w:b/>
                            <w:bCs/>
                          </w:rPr>
                          <w:t>(Vendor MUST</w:t>
                        </w:r>
                        <w:r w:rsidRPr="00CE1846">
                          <w:rPr>
                            <w:b/>
                            <w:bCs/>
                          </w:rPr>
                          <w:t xml:space="preserve"> specify)</w:t>
                        </w:r>
                      </w:p>
                    </w:tc>
                    <w:tc>
                      <w:tcPr>
                        <w:tcW w:w="2602" w:type="dxa"/>
                      </w:tcPr>
                      <w:p w:rsidR="00C90868" w:rsidRDefault="00C90868" w:rsidP="008469E4">
                        <w:pPr>
                          <w:rPr>
                            <w:b/>
                            <w:bCs/>
                          </w:rPr>
                        </w:pPr>
                      </w:p>
                    </w:tc>
                  </w:tr>
                  <w:tr w:rsidR="00C90868" w:rsidTr="00C90868">
                    <w:trPr>
                      <w:trHeight w:val="193"/>
                    </w:trPr>
                    <w:tc>
                      <w:tcPr>
                        <w:tcW w:w="2078" w:type="dxa"/>
                      </w:tcPr>
                      <w:p w:rsidR="00C90868" w:rsidRDefault="00C90868" w:rsidP="008469E4">
                        <w:pPr>
                          <w:rPr>
                            <w:b/>
                            <w:bCs/>
                          </w:rPr>
                        </w:pPr>
                        <w:r>
                          <w:rPr>
                            <w:b/>
                            <w:bCs/>
                          </w:rPr>
                          <w:t>Model:</w:t>
                        </w:r>
                      </w:p>
                    </w:tc>
                    <w:tc>
                      <w:tcPr>
                        <w:tcW w:w="5008" w:type="dxa"/>
                      </w:tcPr>
                      <w:p w:rsidR="00C90868" w:rsidRPr="00CE1846" w:rsidRDefault="00C90868" w:rsidP="008469E4">
                        <w:pPr>
                          <w:rPr>
                            <w:b/>
                            <w:bCs/>
                          </w:rPr>
                        </w:pPr>
                        <w:r>
                          <w:rPr>
                            <w:b/>
                            <w:bCs/>
                          </w:rPr>
                          <w:t>(Vendor MUST</w:t>
                        </w:r>
                        <w:r w:rsidRPr="00CE1846">
                          <w:rPr>
                            <w:b/>
                            <w:bCs/>
                          </w:rPr>
                          <w:t xml:space="preserve"> specify)</w:t>
                        </w:r>
                      </w:p>
                    </w:tc>
                    <w:tc>
                      <w:tcPr>
                        <w:tcW w:w="2602" w:type="dxa"/>
                      </w:tcPr>
                      <w:p w:rsidR="00C90868" w:rsidRDefault="00C90868" w:rsidP="008469E4">
                        <w:pPr>
                          <w:rPr>
                            <w:b/>
                            <w:bCs/>
                          </w:rPr>
                        </w:pPr>
                      </w:p>
                    </w:tc>
                  </w:tr>
                  <w:tr w:rsidR="00C90868" w:rsidTr="00C90868">
                    <w:trPr>
                      <w:trHeight w:val="312"/>
                    </w:trPr>
                    <w:tc>
                      <w:tcPr>
                        <w:tcW w:w="2078" w:type="dxa"/>
                      </w:tcPr>
                      <w:p w:rsidR="00C90868" w:rsidRPr="00D644D8" w:rsidRDefault="00C90868" w:rsidP="008469E4">
                        <w:pPr>
                          <w:rPr>
                            <w:b/>
                            <w:bCs/>
                          </w:rPr>
                        </w:pPr>
                        <w:r w:rsidRPr="00D644D8">
                          <w:rPr>
                            <w:b/>
                            <w:bCs/>
                          </w:rPr>
                          <w:t>Form Factor</w:t>
                        </w:r>
                      </w:p>
                    </w:tc>
                    <w:tc>
                      <w:tcPr>
                        <w:tcW w:w="5008" w:type="dxa"/>
                      </w:tcPr>
                      <w:p w:rsidR="00C90868" w:rsidRPr="00D644D8" w:rsidRDefault="00C90868" w:rsidP="008469E4">
                        <w:r>
                          <w:t>Small, Tower (Note: Ultra Small size and All-in-One is not included)</w:t>
                        </w:r>
                      </w:p>
                    </w:tc>
                    <w:tc>
                      <w:tcPr>
                        <w:tcW w:w="2602" w:type="dxa"/>
                      </w:tcPr>
                      <w:p w:rsidR="00C90868" w:rsidRDefault="00C90868" w:rsidP="008469E4"/>
                    </w:tc>
                  </w:tr>
                  <w:tr w:rsidR="00C90868" w:rsidTr="00C90868">
                    <w:trPr>
                      <w:trHeight w:val="306"/>
                    </w:trPr>
                    <w:tc>
                      <w:tcPr>
                        <w:tcW w:w="2078" w:type="dxa"/>
                      </w:tcPr>
                      <w:p w:rsidR="00C90868" w:rsidRPr="00D644D8" w:rsidRDefault="00C90868" w:rsidP="008469E4">
                        <w:pPr>
                          <w:rPr>
                            <w:b/>
                            <w:bCs/>
                          </w:rPr>
                        </w:pPr>
                        <w:r w:rsidRPr="00D644D8">
                          <w:rPr>
                            <w:b/>
                            <w:bCs/>
                          </w:rPr>
                          <w:t>Processor</w:t>
                        </w:r>
                      </w:p>
                    </w:tc>
                    <w:tc>
                      <w:tcPr>
                        <w:tcW w:w="5008" w:type="dxa"/>
                      </w:tcPr>
                      <w:p w:rsidR="00C90868" w:rsidRPr="00D644D8" w:rsidRDefault="00C90868" w:rsidP="008469E4">
                        <w:r>
                          <w:t xml:space="preserve">9th Generation </w:t>
                        </w:r>
                        <w:proofErr w:type="spellStart"/>
                        <w:r>
                          <w:t>lntel</w:t>
                        </w:r>
                        <w:proofErr w:type="spellEnd"/>
                        <w:r w:rsidRPr="00D644D8">
                          <w:t xml:space="preserve"> Core i5-9000 (Series processors)</w:t>
                        </w:r>
                      </w:p>
                    </w:tc>
                    <w:tc>
                      <w:tcPr>
                        <w:tcW w:w="2602" w:type="dxa"/>
                      </w:tcPr>
                      <w:p w:rsidR="00C90868" w:rsidRDefault="00C90868" w:rsidP="008469E4"/>
                    </w:tc>
                  </w:tr>
                  <w:tr w:rsidR="00C90868" w:rsidTr="00C90868">
                    <w:trPr>
                      <w:trHeight w:val="461"/>
                    </w:trPr>
                    <w:tc>
                      <w:tcPr>
                        <w:tcW w:w="2078" w:type="dxa"/>
                      </w:tcPr>
                      <w:p w:rsidR="00C90868" w:rsidRPr="00D644D8" w:rsidRDefault="00C90868" w:rsidP="008469E4">
                        <w:pPr>
                          <w:rPr>
                            <w:b/>
                            <w:bCs/>
                          </w:rPr>
                        </w:pPr>
                        <w:r w:rsidRPr="00D644D8">
                          <w:rPr>
                            <w:b/>
                            <w:bCs/>
                          </w:rPr>
                          <w:t>Motherboard</w:t>
                        </w:r>
                      </w:p>
                    </w:tc>
                    <w:tc>
                      <w:tcPr>
                        <w:tcW w:w="5008" w:type="dxa"/>
                      </w:tcPr>
                      <w:p w:rsidR="00C90868" w:rsidRPr="00D644D8" w:rsidRDefault="00C90868" w:rsidP="008469E4">
                        <w:r w:rsidRPr="00D644D8">
                          <w:t xml:space="preserve">SATA </w:t>
                        </w:r>
                        <w:proofErr w:type="spellStart"/>
                        <w:r w:rsidRPr="00D644D8">
                          <w:t>lll</w:t>
                        </w:r>
                        <w:proofErr w:type="spellEnd"/>
                        <w:r w:rsidRPr="00D644D8">
                          <w:t xml:space="preserve"> Support</w:t>
                        </w:r>
                      </w:p>
                      <w:p w:rsidR="00C90868" w:rsidRPr="00D644D8" w:rsidRDefault="00C90868" w:rsidP="008469E4">
                        <w:r w:rsidRPr="00D644D8">
                          <w:t>RAM Upgradeable to 32GB</w:t>
                        </w:r>
                      </w:p>
                      <w:p w:rsidR="00C90868" w:rsidRPr="00D644D8" w:rsidRDefault="00C90868" w:rsidP="008469E4">
                        <w:proofErr w:type="spellStart"/>
                        <w:r w:rsidRPr="00D644D8">
                          <w:t>lntegrated</w:t>
                        </w:r>
                        <w:proofErr w:type="spellEnd"/>
                        <w:r w:rsidRPr="00D644D8">
                          <w:t xml:space="preserve"> Sound Capabilities</w:t>
                        </w:r>
                      </w:p>
                    </w:tc>
                    <w:tc>
                      <w:tcPr>
                        <w:tcW w:w="2602" w:type="dxa"/>
                      </w:tcPr>
                      <w:p w:rsidR="00C90868" w:rsidRPr="00D644D8" w:rsidRDefault="00C90868" w:rsidP="008469E4"/>
                    </w:tc>
                  </w:tr>
                  <w:tr w:rsidR="00C90868" w:rsidTr="00C90868">
                    <w:trPr>
                      <w:trHeight w:val="461"/>
                    </w:trPr>
                    <w:tc>
                      <w:tcPr>
                        <w:tcW w:w="2078" w:type="dxa"/>
                      </w:tcPr>
                      <w:p w:rsidR="00C90868" w:rsidRPr="00D644D8" w:rsidRDefault="00C90868" w:rsidP="008469E4">
                        <w:pPr>
                          <w:rPr>
                            <w:b/>
                            <w:bCs/>
                          </w:rPr>
                        </w:pPr>
                        <w:r w:rsidRPr="00D644D8">
                          <w:rPr>
                            <w:b/>
                            <w:bCs/>
                          </w:rPr>
                          <w:t>Motherboard Slots</w:t>
                        </w:r>
                      </w:p>
                    </w:tc>
                    <w:tc>
                      <w:tcPr>
                        <w:tcW w:w="5008" w:type="dxa"/>
                      </w:tcPr>
                      <w:p w:rsidR="00C90868" w:rsidRDefault="00C90868" w:rsidP="008469E4">
                        <w:r>
                          <w:t xml:space="preserve">1 Half Height \ Full Height  </w:t>
                        </w:r>
                        <w:proofErr w:type="spellStart"/>
                        <w:r>
                          <w:t>PCIe</w:t>
                        </w:r>
                        <w:proofErr w:type="spellEnd"/>
                        <w:r>
                          <w:t xml:space="preserve"> 4x (For Bigger form factor units)</w:t>
                        </w:r>
                      </w:p>
                      <w:p w:rsidR="00C90868" w:rsidRPr="00D644D8" w:rsidRDefault="00C90868" w:rsidP="008469E4">
                        <w:r w:rsidRPr="00D644D8">
                          <w:t xml:space="preserve">1 Half Height </w:t>
                        </w:r>
                        <w:proofErr w:type="spellStart"/>
                        <w:r w:rsidRPr="00D644D8">
                          <w:t>PCle</w:t>
                        </w:r>
                        <w:proofErr w:type="spellEnd"/>
                        <w:r w:rsidRPr="00D644D8">
                          <w:t xml:space="preserve"> 1x / 2 DIMM Slot</w:t>
                        </w:r>
                      </w:p>
                    </w:tc>
                    <w:tc>
                      <w:tcPr>
                        <w:tcW w:w="2602" w:type="dxa"/>
                      </w:tcPr>
                      <w:p w:rsidR="00C90868" w:rsidRDefault="00C90868" w:rsidP="008469E4"/>
                    </w:tc>
                  </w:tr>
                  <w:tr w:rsidR="00C90868" w:rsidTr="00C90868">
                    <w:trPr>
                      <w:trHeight w:val="150"/>
                    </w:trPr>
                    <w:tc>
                      <w:tcPr>
                        <w:tcW w:w="2078" w:type="dxa"/>
                      </w:tcPr>
                      <w:p w:rsidR="00C90868" w:rsidRPr="00D644D8" w:rsidRDefault="00C90868" w:rsidP="008469E4">
                        <w:pPr>
                          <w:rPr>
                            <w:b/>
                            <w:bCs/>
                          </w:rPr>
                        </w:pPr>
                        <w:r w:rsidRPr="00D644D8">
                          <w:rPr>
                            <w:b/>
                            <w:bCs/>
                          </w:rPr>
                          <w:t>RAM</w:t>
                        </w:r>
                      </w:p>
                    </w:tc>
                    <w:tc>
                      <w:tcPr>
                        <w:tcW w:w="5008" w:type="dxa"/>
                      </w:tcPr>
                      <w:p w:rsidR="00C90868" w:rsidRPr="00D644D8" w:rsidRDefault="00C90868" w:rsidP="008469E4">
                        <w:r w:rsidRPr="00D644D8">
                          <w:t>16GB RAM, DDR4</w:t>
                        </w:r>
                      </w:p>
                    </w:tc>
                    <w:tc>
                      <w:tcPr>
                        <w:tcW w:w="2602" w:type="dxa"/>
                      </w:tcPr>
                      <w:p w:rsidR="00C90868" w:rsidRPr="00D644D8" w:rsidRDefault="00C90868" w:rsidP="008469E4"/>
                    </w:tc>
                  </w:tr>
                  <w:tr w:rsidR="00C90868" w:rsidTr="00C90868">
                    <w:trPr>
                      <w:trHeight w:val="312"/>
                    </w:trPr>
                    <w:tc>
                      <w:tcPr>
                        <w:tcW w:w="2078" w:type="dxa"/>
                      </w:tcPr>
                      <w:p w:rsidR="00C90868" w:rsidRPr="00D644D8" w:rsidRDefault="00C90868" w:rsidP="008469E4">
                        <w:pPr>
                          <w:rPr>
                            <w:b/>
                            <w:bCs/>
                          </w:rPr>
                        </w:pPr>
                        <w:r w:rsidRPr="00D644D8">
                          <w:rPr>
                            <w:b/>
                            <w:bCs/>
                          </w:rPr>
                          <w:t>Hard Disk Drive 01</w:t>
                        </w:r>
                      </w:p>
                    </w:tc>
                    <w:tc>
                      <w:tcPr>
                        <w:tcW w:w="5008" w:type="dxa"/>
                      </w:tcPr>
                      <w:p w:rsidR="00C90868" w:rsidRPr="00D644D8" w:rsidRDefault="00C90868" w:rsidP="008469E4">
                        <w:r>
                          <w:t>512</w:t>
                        </w:r>
                        <w:r w:rsidRPr="00D644D8">
                          <w:t xml:space="preserve"> GB SSD</w:t>
                        </w:r>
                      </w:p>
                    </w:tc>
                    <w:tc>
                      <w:tcPr>
                        <w:tcW w:w="2602" w:type="dxa"/>
                      </w:tcPr>
                      <w:p w:rsidR="00C90868" w:rsidRDefault="00C90868" w:rsidP="008469E4"/>
                    </w:tc>
                  </w:tr>
                  <w:tr w:rsidR="00C90868" w:rsidTr="00C90868">
                    <w:trPr>
                      <w:trHeight w:val="150"/>
                    </w:trPr>
                    <w:tc>
                      <w:tcPr>
                        <w:tcW w:w="2078" w:type="dxa"/>
                      </w:tcPr>
                      <w:p w:rsidR="00C90868" w:rsidRPr="00D644D8" w:rsidRDefault="00C90868" w:rsidP="008469E4">
                        <w:pPr>
                          <w:rPr>
                            <w:b/>
                            <w:bCs/>
                          </w:rPr>
                        </w:pPr>
                        <w:r w:rsidRPr="00D644D8">
                          <w:rPr>
                            <w:b/>
                            <w:bCs/>
                          </w:rPr>
                          <w:t xml:space="preserve">Optical Drive </w:t>
                        </w:r>
                      </w:p>
                    </w:tc>
                    <w:tc>
                      <w:tcPr>
                        <w:tcW w:w="5008" w:type="dxa"/>
                      </w:tcPr>
                      <w:p w:rsidR="00C90868" w:rsidRPr="00D644D8" w:rsidRDefault="00C90868" w:rsidP="008469E4">
                        <w:r>
                          <w:t xml:space="preserve">Internal </w:t>
                        </w:r>
                        <w:r w:rsidRPr="00D644D8">
                          <w:t xml:space="preserve">DVD </w:t>
                        </w:r>
                        <w:r>
                          <w:t>Writer / Rewrite</w:t>
                        </w:r>
                      </w:p>
                    </w:tc>
                    <w:tc>
                      <w:tcPr>
                        <w:tcW w:w="2602" w:type="dxa"/>
                      </w:tcPr>
                      <w:p w:rsidR="00C90868" w:rsidRDefault="00C90868" w:rsidP="008469E4"/>
                    </w:tc>
                  </w:tr>
                  <w:tr w:rsidR="00C90868" w:rsidTr="00C90868">
                    <w:trPr>
                      <w:trHeight w:val="1439"/>
                    </w:trPr>
                    <w:tc>
                      <w:tcPr>
                        <w:tcW w:w="2078" w:type="dxa"/>
                      </w:tcPr>
                      <w:p w:rsidR="00C90868" w:rsidRPr="00D644D8" w:rsidRDefault="00C90868" w:rsidP="008469E4">
                        <w:pPr>
                          <w:rPr>
                            <w:b/>
                            <w:bCs/>
                          </w:rPr>
                        </w:pPr>
                        <w:r w:rsidRPr="00D644D8">
                          <w:rPr>
                            <w:b/>
                            <w:bCs/>
                          </w:rPr>
                          <w:t>Video</w:t>
                        </w:r>
                      </w:p>
                    </w:tc>
                    <w:tc>
                      <w:tcPr>
                        <w:tcW w:w="5008" w:type="dxa"/>
                      </w:tcPr>
                      <w:p w:rsidR="00C90868" w:rsidRDefault="00C90868" w:rsidP="008469E4">
                        <w:proofErr w:type="spellStart"/>
                        <w:r>
                          <w:t>lntel</w:t>
                        </w:r>
                        <w:proofErr w:type="spellEnd"/>
                        <w:r w:rsidRPr="00D644D8">
                          <w:t xml:space="preserve"> Graphics with shar</w:t>
                        </w:r>
                        <w:r>
                          <w:t>ed 2GB graphics memory with HDMI or VGA</w:t>
                        </w:r>
                      </w:p>
                      <w:p w:rsidR="00C90868" w:rsidRPr="00793C6F" w:rsidRDefault="00C90868" w:rsidP="008469E4">
                        <w:pPr>
                          <w:rPr>
                            <w:i/>
                            <w:iCs/>
                            <w:sz w:val="22"/>
                            <w:szCs w:val="22"/>
                          </w:rPr>
                        </w:pPr>
                        <w:r w:rsidRPr="00793C6F">
                          <w:rPr>
                            <w:i/>
                            <w:iCs/>
                            <w:sz w:val="22"/>
                            <w:szCs w:val="22"/>
                          </w:rPr>
                          <w:t>Note:</w:t>
                        </w:r>
                      </w:p>
                      <w:p w:rsidR="00C90868" w:rsidRPr="00793C6F" w:rsidRDefault="00C90868" w:rsidP="00C90868">
                        <w:pPr>
                          <w:pStyle w:val="ListParagraph"/>
                          <w:numPr>
                            <w:ilvl w:val="0"/>
                            <w:numId w:val="30"/>
                          </w:numPr>
                          <w:rPr>
                            <w:i/>
                            <w:iCs/>
                            <w:sz w:val="22"/>
                            <w:szCs w:val="22"/>
                          </w:rPr>
                        </w:pPr>
                        <w:r w:rsidRPr="00793C6F">
                          <w:rPr>
                            <w:i/>
                            <w:iCs/>
                            <w:sz w:val="22"/>
                            <w:szCs w:val="22"/>
                          </w:rPr>
                          <w:t>Should include converter if the specified port</w:t>
                        </w:r>
                        <w:r>
                          <w:rPr>
                            <w:i/>
                            <w:iCs/>
                            <w:sz w:val="22"/>
                            <w:szCs w:val="22"/>
                          </w:rPr>
                          <w:t>s</w:t>
                        </w:r>
                        <w:r w:rsidRPr="00793C6F">
                          <w:rPr>
                            <w:i/>
                            <w:iCs/>
                            <w:sz w:val="22"/>
                            <w:szCs w:val="22"/>
                          </w:rPr>
                          <w:t xml:space="preserve"> in Motherboard does not support </w:t>
                        </w:r>
                        <w:r>
                          <w:rPr>
                            <w:i/>
                            <w:iCs/>
                            <w:sz w:val="22"/>
                            <w:szCs w:val="22"/>
                          </w:rPr>
                          <w:t>for dual monitor setup.</w:t>
                        </w:r>
                      </w:p>
                      <w:p w:rsidR="00C90868" w:rsidRPr="00793C6F" w:rsidRDefault="00C90868" w:rsidP="008469E4">
                        <w:pPr>
                          <w:rPr>
                            <w:i/>
                            <w:iCs/>
                            <w:sz w:val="22"/>
                            <w:szCs w:val="22"/>
                          </w:rPr>
                        </w:pPr>
                      </w:p>
                      <w:p w:rsidR="00C90868" w:rsidRPr="00793C6F" w:rsidRDefault="00C90868" w:rsidP="008469E4">
                        <w:pPr>
                          <w:rPr>
                            <w:i/>
                            <w:iCs/>
                            <w:sz w:val="22"/>
                            <w:szCs w:val="22"/>
                          </w:rPr>
                        </w:pPr>
                        <w:r w:rsidRPr="00793C6F">
                          <w:rPr>
                            <w:i/>
                            <w:iCs/>
                            <w:sz w:val="22"/>
                            <w:szCs w:val="22"/>
                          </w:rPr>
                          <w:t>Please specify the ports (and converter) details in the quotation.</w:t>
                        </w:r>
                      </w:p>
                    </w:tc>
                    <w:tc>
                      <w:tcPr>
                        <w:tcW w:w="2602" w:type="dxa"/>
                      </w:tcPr>
                      <w:p w:rsidR="00C90868" w:rsidRDefault="00C90868" w:rsidP="008469E4"/>
                    </w:tc>
                  </w:tr>
                  <w:tr w:rsidR="00C90868" w:rsidTr="00C90868">
                    <w:trPr>
                      <w:trHeight w:val="768"/>
                    </w:trPr>
                    <w:tc>
                      <w:tcPr>
                        <w:tcW w:w="2078" w:type="dxa"/>
                      </w:tcPr>
                      <w:p w:rsidR="00C90868" w:rsidRPr="00D644D8" w:rsidRDefault="00C90868" w:rsidP="008469E4">
                        <w:pPr>
                          <w:rPr>
                            <w:b/>
                            <w:bCs/>
                          </w:rPr>
                        </w:pPr>
                        <w:r w:rsidRPr="00D644D8">
                          <w:rPr>
                            <w:b/>
                            <w:bCs/>
                          </w:rPr>
                          <w:t>Monitor</w:t>
                        </w:r>
                        <w:r>
                          <w:rPr>
                            <w:b/>
                            <w:bCs/>
                          </w:rPr>
                          <w:t xml:space="preserve"> 1</w:t>
                        </w:r>
                      </w:p>
                    </w:tc>
                    <w:tc>
                      <w:tcPr>
                        <w:tcW w:w="5008" w:type="dxa"/>
                      </w:tcPr>
                      <w:p w:rsidR="00C90868" w:rsidRDefault="00C90868" w:rsidP="008469E4">
                        <w:r>
                          <w:t xml:space="preserve">21 - 22" Flat Screen, HDMI or VGA </w:t>
                        </w:r>
                      </w:p>
                      <w:p w:rsidR="00C90868" w:rsidRPr="00D644D8" w:rsidRDefault="00C90868" w:rsidP="008469E4">
                        <w:r w:rsidRPr="002B024D">
                          <w:rPr>
                            <w:i/>
                            <w:iCs/>
                          </w:rPr>
                          <w:t>(</w:t>
                        </w:r>
                        <w:r>
                          <w:rPr>
                            <w:i/>
                            <w:iCs/>
                          </w:rPr>
                          <w:t xml:space="preserve">Vendor must specify on the quotation, the </w:t>
                        </w:r>
                        <w:r w:rsidRPr="002B024D">
                          <w:rPr>
                            <w:i/>
                            <w:iCs/>
                          </w:rPr>
                          <w:t>port(s) on the monito</w:t>
                        </w:r>
                        <w:r>
                          <w:rPr>
                            <w:i/>
                            <w:iCs/>
                          </w:rPr>
                          <w:t>r.</w:t>
                        </w:r>
                        <w:r w:rsidRPr="002B024D">
                          <w:rPr>
                            <w:i/>
                            <w:iCs/>
                          </w:rPr>
                          <w:t xml:space="preserve"> At least one port must be compatible with the provided port of the system unit)</w:t>
                        </w:r>
                      </w:p>
                    </w:tc>
                    <w:tc>
                      <w:tcPr>
                        <w:tcW w:w="2602" w:type="dxa"/>
                      </w:tcPr>
                      <w:p w:rsidR="00C90868" w:rsidRDefault="00C90868" w:rsidP="008469E4"/>
                    </w:tc>
                  </w:tr>
                  <w:tr w:rsidR="00C90868" w:rsidTr="00C90868">
                    <w:trPr>
                      <w:trHeight w:val="156"/>
                    </w:trPr>
                    <w:tc>
                      <w:tcPr>
                        <w:tcW w:w="2078" w:type="dxa"/>
                      </w:tcPr>
                      <w:p w:rsidR="00C90868" w:rsidRPr="00D644D8" w:rsidRDefault="00C90868" w:rsidP="008469E4">
                        <w:pPr>
                          <w:rPr>
                            <w:b/>
                            <w:bCs/>
                          </w:rPr>
                        </w:pPr>
                        <w:r w:rsidRPr="00D644D8">
                          <w:rPr>
                            <w:b/>
                            <w:bCs/>
                          </w:rPr>
                          <w:t>Network</w:t>
                        </w:r>
                      </w:p>
                    </w:tc>
                    <w:tc>
                      <w:tcPr>
                        <w:tcW w:w="5008" w:type="dxa"/>
                      </w:tcPr>
                      <w:p w:rsidR="00C90868" w:rsidRPr="00D644D8" w:rsidRDefault="00C90868" w:rsidP="008469E4">
                        <w:r w:rsidRPr="00D644D8">
                          <w:t>1000Mbps / Gigabit Ethernet</w:t>
                        </w:r>
                        <w:r>
                          <w:tab/>
                        </w:r>
                      </w:p>
                    </w:tc>
                    <w:tc>
                      <w:tcPr>
                        <w:tcW w:w="2602" w:type="dxa"/>
                      </w:tcPr>
                      <w:p w:rsidR="00C90868" w:rsidRPr="00D644D8" w:rsidRDefault="00C90868" w:rsidP="008469E4"/>
                    </w:tc>
                  </w:tr>
                  <w:tr w:rsidR="00C90868" w:rsidTr="00C90868">
                    <w:trPr>
                      <w:trHeight w:val="306"/>
                    </w:trPr>
                    <w:tc>
                      <w:tcPr>
                        <w:tcW w:w="2078" w:type="dxa"/>
                      </w:tcPr>
                      <w:p w:rsidR="00C90868" w:rsidRPr="00D644D8" w:rsidRDefault="00C90868" w:rsidP="008469E4">
                        <w:pPr>
                          <w:rPr>
                            <w:b/>
                            <w:bCs/>
                          </w:rPr>
                        </w:pPr>
                        <w:r w:rsidRPr="00D644D8">
                          <w:rPr>
                            <w:b/>
                            <w:bCs/>
                          </w:rPr>
                          <w:t>Input / Output Ports</w:t>
                        </w:r>
                      </w:p>
                    </w:tc>
                    <w:tc>
                      <w:tcPr>
                        <w:tcW w:w="5008" w:type="dxa"/>
                      </w:tcPr>
                      <w:p w:rsidR="00C90868" w:rsidRPr="00D644D8" w:rsidRDefault="00C90868" w:rsidP="008469E4">
                        <w:r>
                          <w:t>USB 3.0 (</w:t>
                        </w:r>
                        <w:r w:rsidRPr="00D644D8">
                          <w:t>2front/2 rear)</w:t>
                        </w:r>
                      </w:p>
                      <w:p w:rsidR="00C90868" w:rsidRPr="00D644D8" w:rsidRDefault="00C90868" w:rsidP="008469E4">
                        <w:r w:rsidRPr="00D644D8">
                          <w:t>Audio Jack (Front Audio Combo Jack)</w:t>
                        </w:r>
                      </w:p>
                    </w:tc>
                    <w:tc>
                      <w:tcPr>
                        <w:tcW w:w="2602" w:type="dxa"/>
                      </w:tcPr>
                      <w:p w:rsidR="00C90868" w:rsidRDefault="00C90868" w:rsidP="008469E4"/>
                    </w:tc>
                  </w:tr>
                  <w:tr w:rsidR="00C90868" w:rsidTr="00C90868">
                    <w:trPr>
                      <w:trHeight w:val="312"/>
                    </w:trPr>
                    <w:tc>
                      <w:tcPr>
                        <w:tcW w:w="2078" w:type="dxa"/>
                      </w:tcPr>
                      <w:p w:rsidR="00C90868" w:rsidRPr="00D644D8" w:rsidRDefault="00C90868" w:rsidP="008469E4">
                        <w:pPr>
                          <w:rPr>
                            <w:b/>
                            <w:bCs/>
                          </w:rPr>
                        </w:pPr>
                        <w:r w:rsidRPr="00D644D8">
                          <w:rPr>
                            <w:b/>
                            <w:bCs/>
                          </w:rPr>
                          <w:t>Keyboard</w:t>
                        </w:r>
                      </w:p>
                    </w:tc>
                    <w:tc>
                      <w:tcPr>
                        <w:tcW w:w="5008" w:type="dxa"/>
                      </w:tcPr>
                      <w:p w:rsidR="00C90868" w:rsidRPr="00D644D8" w:rsidRDefault="00C90868" w:rsidP="008469E4">
                        <w:r>
                          <w:t>USB Wired QWERTY Keyboard (EN-US)</w:t>
                        </w:r>
                      </w:p>
                    </w:tc>
                    <w:tc>
                      <w:tcPr>
                        <w:tcW w:w="2602" w:type="dxa"/>
                      </w:tcPr>
                      <w:p w:rsidR="00C90868" w:rsidRDefault="00C90868" w:rsidP="008469E4"/>
                    </w:tc>
                  </w:tr>
                  <w:tr w:rsidR="00C90868" w:rsidTr="00C90868">
                    <w:trPr>
                      <w:trHeight w:val="306"/>
                    </w:trPr>
                    <w:tc>
                      <w:tcPr>
                        <w:tcW w:w="2078" w:type="dxa"/>
                      </w:tcPr>
                      <w:p w:rsidR="00C90868" w:rsidRPr="00D644D8" w:rsidRDefault="00C90868" w:rsidP="008469E4">
                        <w:pPr>
                          <w:rPr>
                            <w:b/>
                            <w:bCs/>
                          </w:rPr>
                        </w:pPr>
                        <w:r w:rsidRPr="00D644D8">
                          <w:rPr>
                            <w:b/>
                            <w:bCs/>
                          </w:rPr>
                          <w:t>Mouse</w:t>
                        </w:r>
                      </w:p>
                    </w:tc>
                    <w:tc>
                      <w:tcPr>
                        <w:tcW w:w="5008" w:type="dxa"/>
                      </w:tcPr>
                      <w:p w:rsidR="00C90868" w:rsidRPr="00D644D8" w:rsidRDefault="00C90868" w:rsidP="008469E4">
                        <w:r w:rsidRPr="00D644D8">
                          <w:t>USB Wired Optical Scroll Mouse + Mouse Pad</w:t>
                        </w:r>
                      </w:p>
                    </w:tc>
                    <w:tc>
                      <w:tcPr>
                        <w:tcW w:w="2602" w:type="dxa"/>
                      </w:tcPr>
                      <w:p w:rsidR="00C90868" w:rsidRPr="00D644D8" w:rsidRDefault="00C90868" w:rsidP="008469E4"/>
                    </w:tc>
                  </w:tr>
                  <w:tr w:rsidR="00C90868" w:rsidTr="00C90868">
                    <w:trPr>
                      <w:trHeight w:val="306"/>
                    </w:trPr>
                    <w:tc>
                      <w:tcPr>
                        <w:tcW w:w="2078" w:type="dxa"/>
                      </w:tcPr>
                      <w:p w:rsidR="00C90868" w:rsidRPr="00D644D8" w:rsidRDefault="00C90868" w:rsidP="008469E4">
                        <w:pPr>
                          <w:rPr>
                            <w:b/>
                            <w:bCs/>
                          </w:rPr>
                        </w:pPr>
                        <w:r>
                          <w:rPr>
                            <w:b/>
                            <w:bCs/>
                          </w:rPr>
                          <w:t>Operating System</w:t>
                        </w:r>
                      </w:p>
                    </w:tc>
                    <w:tc>
                      <w:tcPr>
                        <w:tcW w:w="5008" w:type="dxa"/>
                      </w:tcPr>
                      <w:p w:rsidR="00C90868" w:rsidRPr="00D644D8" w:rsidRDefault="00C90868" w:rsidP="008469E4">
                        <w:r>
                          <w:t>Genuine Windows 10 Pro 64-bit</w:t>
                        </w:r>
                      </w:p>
                    </w:tc>
                    <w:tc>
                      <w:tcPr>
                        <w:tcW w:w="2602" w:type="dxa"/>
                      </w:tcPr>
                      <w:p w:rsidR="00C90868" w:rsidRDefault="00C90868" w:rsidP="008469E4"/>
                    </w:tc>
                  </w:tr>
                  <w:tr w:rsidR="00C90868" w:rsidTr="00C90868">
                    <w:trPr>
                      <w:trHeight w:val="156"/>
                    </w:trPr>
                    <w:tc>
                      <w:tcPr>
                        <w:tcW w:w="2078" w:type="dxa"/>
                        <w:vMerge w:val="restart"/>
                        <w:vAlign w:val="center"/>
                      </w:tcPr>
                      <w:p w:rsidR="00C90868" w:rsidRDefault="00C90868" w:rsidP="008469E4">
                        <w:pPr>
                          <w:rPr>
                            <w:b/>
                            <w:bCs/>
                          </w:rPr>
                        </w:pPr>
                        <w:r>
                          <w:rPr>
                            <w:b/>
                            <w:bCs/>
                          </w:rPr>
                          <w:t>Warranty</w:t>
                        </w:r>
                      </w:p>
                    </w:tc>
                    <w:tc>
                      <w:tcPr>
                        <w:tcW w:w="5008" w:type="dxa"/>
                      </w:tcPr>
                      <w:p w:rsidR="00C90868" w:rsidRDefault="00C90868" w:rsidP="008469E4">
                        <w:r>
                          <w:t>1 year parts</w:t>
                        </w:r>
                      </w:p>
                    </w:tc>
                    <w:tc>
                      <w:tcPr>
                        <w:tcW w:w="2602" w:type="dxa"/>
                      </w:tcPr>
                      <w:p w:rsidR="00C90868" w:rsidRDefault="00C90868" w:rsidP="008469E4"/>
                    </w:tc>
                  </w:tr>
                  <w:tr w:rsidR="00C90868" w:rsidTr="00C90868">
                    <w:trPr>
                      <w:trHeight w:val="80"/>
                    </w:trPr>
                    <w:tc>
                      <w:tcPr>
                        <w:tcW w:w="2078" w:type="dxa"/>
                        <w:vMerge/>
                      </w:tcPr>
                      <w:p w:rsidR="00C90868" w:rsidRDefault="00C90868" w:rsidP="008469E4">
                        <w:pPr>
                          <w:rPr>
                            <w:b/>
                            <w:bCs/>
                          </w:rPr>
                        </w:pPr>
                      </w:p>
                    </w:tc>
                    <w:tc>
                      <w:tcPr>
                        <w:tcW w:w="5008" w:type="dxa"/>
                      </w:tcPr>
                      <w:p w:rsidR="00C90868" w:rsidRDefault="00C90868" w:rsidP="008469E4">
                        <w:r>
                          <w:t>1 year service</w:t>
                        </w:r>
                      </w:p>
                    </w:tc>
                    <w:tc>
                      <w:tcPr>
                        <w:tcW w:w="2602" w:type="dxa"/>
                      </w:tcPr>
                      <w:p w:rsidR="00C90868" w:rsidRDefault="00C90868" w:rsidP="008469E4"/>
                    </w:tc>
                  </w:tr>
                </w:tbl>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rtl/>
                      <w:lang w:bidi="dv-MV"/>
                    </w:rPr>
                  </w:pPr>
                </w:p>
                <w:p w:rsidR="0072753F" w:rsidRDefault="0072753F" w:rsidP="0072753F">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bl>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Pr="000269E8" w:rsidRDefault="0040119E" w:rsidP="0040119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10553"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410553"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410553"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410553">
                  <w:pPr>
                    <w:bidi/>
                    <w:spacing w:line="276" w:lineRule="auto"/>
                    <w:rPr>
                      <w:rFonts w:ascii="Faruma" w:hAnsi="Faruma" w:cs="Faruma"/>
                      <w:sz w:val="26"/>
                      <w:szCs w:val="26"/>
                      <w:lang w:bidi="dv-MV"/>
                    </w:rPr>
                  </w:pPr>
                  <w:r>
                    <w:rPr>
                      <w:rFonts w:ascii="Faruma" w:hAnsi="Faruma" w:cs="Faruma" w:hint="cs"/>
                      <w:sz w:val="26"/>
                      <w:szCs w:val="26"/>
                      <w:rtl/>
                      <w:lang w:bidi="dv-MV"/>
                    </w:rPr>
                    <w:t>މަސައްކަތުގެ މަޢުލޫމާތު: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Default="00C62D66" w:rsidP="00722E9C">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rtl/>
                <w:lang w:bidi="dv-MV"/>
              </w:rPr>
            </w:pPr>
          </w:p>
          <w:p w:rsidR="0072753F" w:rsidRPr="00683439" w:rsidRDefault="0072753F" w:rsidP="0072753F">
            <w:pPr>
              <w:tabs>
                <w:tab w:val="left" w:pos="2632"/>
              </w:tabs>
              <w:bidi/>
              <w:spacing w:line="276" w:lineRule="auto"/>
              <w:jc w:val="both"/>
              <w:rPr>
                <w:rFonts w:ascii="Faruma" w:hAnsi="Faruma" w:cs="Faruma"/>
                <w:color w:val="FF0000"/>
                <w:sz w:val="26"/>
                <w:szCs w:val="26"/>
                <w:rtl/>
                <w:lang w:bidi="dv-MV"/>
              </w:rPr>
            </w:pPr>
          </w:p>
        </w:tc>
      </w:tr>
      <w:tr w:rsidR="00C62D66" w:rsidRPr="002F2E20" w:rsidTr="00722E9C">
        <w:trPr>
          <w:trHeight w:val="531"/>
        </w:trPr>
        <w:tc>
          <w:tcPr>
            <w:tcW w:w="10055" w:type="dxa"/>
            <w:gridSpan w:val="2"/>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gridSpan w:val="2"/>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gridSpan w:val="2"/>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001C25B9">
              <w:rPr>
                <w:rFonts w:ascii="Faruma" w:hAnsi="Faruma" w:cs="Faruma" w:hint="cs"/>
                <w:noProof/>
                <w:sz w:val="26"/>
                <w:szCs w:val="26"/>
                <w:rtl/>
                <w:lang w:bidi="dv-MV"/>
              </w:rPr>
              <w:t xml:space="preserve">މަސައްކަތުގެވެރި </w:t>
            </w:r>
            <w:r w:rsidRPr="003C5318">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001C25B9">
              <w:rPr>
                <w:rFonts w:ascii="Faruma" w:hAnsi="Faruma" w:cs="Faruma" w:hint="cs"/>
                <w:noProof/>
                <w:sz w:val="26"/>
                <w:szCs w:val="26"/>
                <w:rtl/>
                <w:lang w:bidi="dv-MV"/>
              </w:rPr>
              <w:t xml:space="preserve">މަސައްކަތްހަވާލުވާ </w:t>
            </w:r>
            <w:r w:rsidRPr="003C5318">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gridSpan w:val="2"/>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gridSpan w:val="2"/>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gridSpan w:val="2"/>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40119E" w:rsidRDefault="0040119E" w:rsidP="00C62D66">
      <w:pPr>
        <w:tabs>
          <w:tab w:val="left" w:pos="6726"/>
        </w:tabs>
        <w:rPr>
          <w:rFonts w:cs="MV Boli"/>
          <w:rtl/>
          <w:lang w:bidi="dv-MV"/>
        </w:rPr>
      </w:pPr>
    </w:p>
    <w:p w:rsidR="0040119E" w:rsidRDefault="0040119E" w:rsidP="00C62D66">
      <w:pPr>
        <w:tabs>
          <w:tab w:val="left" w:pos="6726"/>
        </w:tabs>
        <w:rPr>
          <w:rFonts w:cs="MV Boli"/>
          <w:rtl/>
          <w:lang w:bidi="dv-MV"/>
        </w:rPr>
      </w:pPr>
    </w:p>
    <w:p w:rsidR="0040119E" w:rsidRDefault="0040119E" w:rsidP="00C62D66">
      <w:pPr>
        <w:tabs>
          <w:tab w:val="left" w:pos="6726"/>
        </w:tabs>
        <w:rPr>
          <w:rFonts w:cs="MV Boli"/>
          <w:rtl/>
          <w:lang w:bidi="dv-MV"/>
        </w:rPr>
      </w:pPr>
    </w:p>
    <w:p w:rsidR="00D0424F" w:rsidRDefault="00D0424F" w:rsidP="00C62D66">
      <w:pPr>
        <w:tabs>
          <w:tab w:val="left" w:pos="6726"/>
        </w:tabs>
        <w:rPr>
          <w:rFonts w:cs="MV Boli"/>
          <w:lang w:bidi="dv-MV"/>
        </w:rPr>
      </w:pPr>
    </w:p>
    <w:p w:rsidR="00580259" w:rsidRDefault="00580259" w:rsidP="00C62D66">
      <w:pPr>
        <w:tabs>
          <w:tab w:val="left" w:pos="6726"/>
        </w:tabs>
        <w:rPr>
          <w:rFonts w:cs="MV Boli"/>
          <w:lang w:bidi="dv-MV"/>
        </w:rPr>
      </w:pPr>
    </w:p>
    <w:p w:rsidR="00401BEF" w:rsidRDefault="00401BEF"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C90868" w:rsidRDefault="00C90868" w:rsidP="00C62D66">
      <w:pPr>
        <w:tabs>
          <w:tab w:val="left" w:pos="6726"/>
        </w:tabs>
        <w:rPr>
          <w:rFonts w:cs="MV Boli"/>
          <w:rtl/>
          <w:lang w:bidi="dv-MV"/>
        </w:rPr>
      </w:pPr>
    </w:p>
    <w:p w:rsidR="00317CF7" w:rsidRDefault="00317CF7" w:rsidP="00C62D66">
      <w:pPr>
        <w:tabs>
          <w:tab w:val="left" w:pos="6726"/>
        </w:tabs>
        <w:rPr>
          <w:rFonts w:cs="MV Boli"/>
          <w:rtl/>
          <w:lang w:bidi="dv-MV"/>
        </w:rPr>
      </w:pPr>
    </w:p>
    <w:p w:rsidR="00077406" w:rsidRDefault="00077406" w:rsidP="00C62D66">
      <w:pPr>
        <w:tabs>
          <w:tab w:val="left" w:pos="6726"/>
        </w:tabs>
        <w:rPr>
          <w:rFonts w:cs="MV Boli"/>
          <w:rtl/>
          <w:lang w:bidi="dv-MV"/>
        </w:rPr>
      </w:pPr>
    </w:p>
    <w:p w:rsidR="00077406" w:rsidRDefault="00077406" w:rsidP="00C62D66">
      <w:pPr>
        <w:tabs>
          <w:tab w:val="left" w:pos="6726"/>
        </w:tabs>
        <w:rPr>
          <w:rFonts w:cs="MV Boli"/>
          <w:rtl/>
          <w:lang w:bidi="dv-MV"/>
        </w:rPr>
      </w:pPr>
    </w:p>
    <w:p w:rsidR="00401BEF" w:rsidRDefault="00401BEF" w:rsidP="00C62D66">
      <w:pPr>
        <w:tabs>
          <w:tab w:val="left" w:pos="6726"/>
        </w:tabs>
        <w:rPr>
          <w:rFonts w:cs="MV Boli"/>
          <w:rtl/>
          <w:lang w:bidi="dv-MV"/>
        </w:rPr>
      </w:pPr>
    </w:p>
    <w:p w:rsidR="00732960" w:rsidRDefault="00732960" w:rsidP="00C62D66">
      <w:pPr>
        <w:tabs>
          <w:tab w:val="left" w:pos="6726"/>
        </w:tabs>
        <w:rPr>
          <w:rFonts w:cs="MV Boli"/>
          <w:rtl/>
          <w:lang w:bidi="dv-MV"/>
        </w:rPr>
      </w:pPr>
    </w:p>
    <w:tbl>
      <w:tblPr>
        <w:tblStyle w:val="TableGrid"/>
        <w:bidiVisual/>
        <w:tblW w:w="989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4"/>
      </w:tblGrid>
      <w:tr w:rsidR="00C62D66" w:rsidRPr="00392BA1" w:rsidTr="00D30A36">
        <w:trPr>
          <w:trHeight w:val="60"/>
        </w:trPr>
        <w:tc>
          <w:tcPr>
            <w:tcW w:w="9894"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D30A36">
        <w:trPr>
          <w:trHeight w:val="60"/>
        </w:trPr>
        <w:tc>
          <w:tcPr>
            <w:tcW w:w="9894" w:type="dxa"/>
          </w:tcPr>
          <w:p w:rsidR="006218EF" w:rsidRDefault="00C62D66" w:rsidP="0079610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BF0D9D" w:rsidRPr="00C21707" w:rsidRDefault="00076E5B" w:rsidP="00E15172">
            <w:pPr>
              <w:pStyle w:val="ListParagraph"/>
              <w:bidi/>
              <w:spacing w:line="276" w:lineRule="auto"/>
              <w:ind w:left="297"/>
              <w:jc w:val="both"/>
              <w:rPr>
                <w:rFonts w:ascii="Faruma" w:hAnsi="Faruma" w:cs="Faruma"/>
                <w:b/>
                <w:bCs/>
                <w:sz w:val="22"/>
                <w:szCs w:val="22"/>
                <w:u w:val="single"/>
                <w:rtl/>
                <w:lang w:bidi="dv-MV"/>
              </w:rPr>
            </w:pPr>
            <w:r w:rsidRPr="00C21707">
              <w:rPr>
                <w:rFonts w:ascii="Faruma" w:hAnsi="Faruma" w:cs="Faruma" w:hint="cs"/>
                <w:b/>
                <w:bCs/>
                <w:sz w:val="22"/>
                <w:szCs w:val="22"/>
                <w:u w:val="single"/>
                <w:rtl/>
                <w:lang w:bidi="dv-MV"/>
              </w:rPr>
              <w:t>ބޭނުންވާ ތަކެތީގެ ތަފްސީލް</w:t>
            </w:r>
          </w:p>
          <w:p w:rsidR="00076E5B" w:rsidRPr="00C21707" w:rsidRDefault="0098459C" w:rsidP="003C041A">
            <w:pPr>
              <w:pStyle w:val="ListParagraph"/>
              <w:bidi/>
              <w:spacing w:line="276" w:lineRule="auto"/>
              <w:ind w:left="297"/>
              <w:jc w:val="both"/>
              <w:rPr>
                <w:rFonts w:ascii="Faruma" w:hAnsi="Faruma" w:cs="Faruma"/>
                <w:rtl/>
                <w:lang w:bidi="dv-MV"/>
              </w:rPr>
            </w:pPr>
            <w:r>
              <w:rPr>
                <w:rFonts w:ascii="Faruma" w:hAnsi="Faruma" w:cs="Faruma" w:hint="cs"/>
                <w:rtl/>
                <w:lang w:bidi="dv-MV"/>
              </w:rPr>
              <w:t>04 ކޮމްޕިއުޓަރ ސިސްޓަމް</w:t>
            </w:r>
          </w:p>
          <w:p w:rsidR="00076E5B" w:rsidRPr="00C21707" w:rsidRDefault="00C21707" w:rsidP="00076E5B">
            <w:pPr>
              <w:pStyle w:val="ListParagraph"/>
              <w:bidi/>
              <w:spacing w:line="276" w:lineRule="auto"/>
              <w:ind w:left="297"/>
              <w:jc w:val="both"/>
              <w:rPr>
                <w:rFonts w:ascii="Faruma" w:hAnsi="Faruma" w:cs="Faruma"/>
                <w:b/>
                <w:bCs/>
                <w:u w:val="single"/>
                <w:rtl/>
                <w:lang w:bidi="dv-MV"/>
              </w:rPr>
            </w:pPr>
            <w:r w:rsidRPr="00C21707">
              <w:rPr>
                <w:rFonts w:ascii="Faruma" w:hAnsi="Faruma" w:cs="Faruma" w:hint="cs"/>
                <w:b/>
                <w:bCs/>
                <w:u w:val="single"/>
                <w:rtl/>
                <w:lang w:bidi="dv-MV"/>
              </w:rPr>
              <w:t>ބީ</w:t>
            </w:r>
            <w:r w:rsidR="00A71CE5" w:rsidRPr="00C21707">
              <w:rPr>
                <w:rFonts w:ascii="Faruma" w:hAnsi="Faruma" w:cs="Faruma" w:hint="cs"/>
                <w:b/>
                <w:bCs/>
                <w:u w:val="single"/>
                <w:rtl/>
                <w:lang w:bidi="dv-MV"/>
              </w:rPr>
              <w:t>ލަން ހުށަހަޅުއްވާ ފަރާތްތަކުގެ ސަމާލުކަމަށް:</w:t>
            </w:r>
          </w:p>
          <w:p w:rsidR="00076E5B" w:rsidRPr="00C21707" w:rsidRDefault="00076E5B" w:rsidP="005931B2">
            <w:pPr>
              <w:pStyle w:val="ListParagraph"/>
              <w:numPr>
                <w:ilvl w:val="0"/>
                <w:numId w:val="29"/>
              </w:numPr>
              <w:bidi/>
              <w:spacing w:line="276" w:lineRule="auto"/>
              <w:jc w:val="both"/>
              <w:rPr>
                <w:rFonts w:ascii="Faruma" w:hAnsi="Faruma" w:cs="Faruma"/>
                <w:lang w:bidi="dv-MV"/>
              </w:rPr>
            </w:pPr>
            <w:r w:rsidRPr="00C21707">
              <w:rPr>
                <w:rFonts w:ascii="Faruma" w:hAnsi="Faruma" w:cs="Faruma" w:hint="cs"/>
                <w:rtl/>
                <w:lang w:bidi="dv-MV"/>
              </w:rPr>
              <w:t xml:space="preserve">ބީލަން ހުށަހަޅާއިރު </w:t>
            </w:r>
            <w:r w:rsidRPr="00C21707">
              <w:rPr>
                <w:rFonts w:ascii="Faruma" w:hAnsi="Faruma" w:cs="Faruma" w:hint="cs"/>
                <w:b/>
                <w:bCs/>
                <w:u w:val="single"/>
                <w:rtl/>
                <w:lang w:bidi="dv-MV"/>
              </w:rPr>
              <w:t>މިނިމަމް ސްޕެސިފިކޭޝަން ފުރި</w:t>
            </w:r>
            <w:r w:rsidR="005931B2" w:rsidRPr="00C21707">
              <w:rPr>
                <w:rFonts w:ascii="Faruma" w:hAnsi="Faruma" w:cs="Faruma" w:hint="cs"/>
                <w:b/>
                <w:bCs/>
                <w:u w:val="single"/>
                <w:rtl/>
                <w:lang w:bidi="dv-MV"/>
              </w:rPr>
              <w:t>ހަ</w:t>
            </w:r>
            <w:r w:rsidRPr="00C21707">
              <w:rPr>
                <w:rFonts w:ascii="Faruma" w:hAnsi="Faruma" w:cs="Faruma" w:hint="cs"/>
                <w:b/>
                <w:bCs/>
                <w:u w:val="single"/>
                <w:rtl/>
                <w:lang w:bidi="dv-MV"/>
              </w:rPr>
              <w:t>މަވާ ގޮތަށް</w:t>
            </w:r>
            <w:r w:rsidRPr="00C21707">
              <w:rPr>
                <w:rFonts w:ascii="Faruma" w:hAnsi="Faruma" w:cs="Faruma" w:hint="cs"/>
                <w:rtl/>
                <w:lang w:bidi="dv-MV"/>
              </w:rPr>
              <w:t xml:space="preserve"> ބީލަން ހުށަހެޅުއްވު</w:t>
            </w:r>
            <w:r w:rsidR="00A71CE5" w:rsidRPr="00C21707">
              <w:rPr>
                <w:rFonts w:ascii="Faruma" w:hAnsi="Faruma" w:cs="Faruma" w:hint="cs"/>
                <w:rtl/>
                <w:lang w:bidi="dv-MV"/>
              </w:rPr>
              <w:t xml:space="preserve">މަށް ދެންނެވީމެވެ. </w:t>
            </w:r>
            <w:r w:rsidR="002A6138" w:rsidRPr="00C21707">
              <w:rPr>
                <w:rFonts w:ascii="Faruma" w:hAnsi="Faruma" w:cs="Faruma" w:hint="cs"/>
                <w:rtl/>
                <w:lang w:bidi="dv-MV"/>
              </w:rPr>
              <w:t xml:space="preserve">މިނިމަމް </w:t>
            </w:r>
            <w:r w:rsidR="00A71CE5" w:rsidRPr="00C21707">
              <w:rPr>
                <w:rFonts w:ascii="Faruma" w:hAnsi="Faruma" w:cs="Faruma" w:hint="cs"/>
                <w:rtl/>
                <w:lang w:bidi="dv-MV"/>
              </w:rPr>
              <w:t>ސްޕެސިފިކޭޝަން ފުރިހަމަނުވާ ބީލަންތައް އިވެލުއޭޝަންގައި ބާތިލްކުރެވޭނެއެވެ.</w:t>
            </w:r>
            <w:r w:rsidR="002A6138" w:rsidRPr="00C21707">
              <w:rPr>
                <w:rFonts w:ascii="Faruma" w:hAnsi="Faruma" w:cs="Faruma" w:hint="cs"/>
                <w:rtl/>
                <w:lang w:bidi="dv-MV"/>
              </w:rPr>
              <w:t xml:space="preserve"> </w:t>
            </w:r>
          </w:p>
          <w:p w:rsidR="00A71CE5" w:rsidRPr="00C21707" w:rsidRDefault="00A71CE5" w:rsidP="00A71CE5">
            <w:pPr>
              <w:pStyle w:val="ListParagraph"/>
              <w:numPr>
                <w:ilvl w:val="0"/>
                <w:numId w:val="29"/>
              </w:numPr>
              <w:bidi/>
              <w:spacing w:line="276" w:lineRule="auto"/>
              <w:jc w:val="both"/>
              <w:rPr>
                <w:rFonts w:ascii="Faruma" w:hAnsi="Faruma" w:cs="Faruma"/>
                <w:lang w:bidi="dv-MV"/>
              </w:rPr>
            </w:pPr>
            <w:r w:rsidRPr="00C21707">
              <w:rPr>
                <w:rFonts w:ascii="Faruma" w:hAnsi="Faruma" w:cs="Faruma" w:hint="cs"/>
                <w:rtl/>
                <w:lang w:bidi="dv-MV"/>
              </w:rPr>
              <w:t>ބީލަން ހުށަހަޅުއްވާއިރު ބުރޭންޑް</w:t>
            </w:r>
            <w:r w:rsidR="00AE61C8" w:rsidRPr="00C21707">
              <w:rPr>
                <w:rFonts w:ascii="Faruma" w:hAnsi="Faruma" w:cs="Faruma"/>
                <w:lang w:bidi="dv-MV"/>
              </w:rPr>
              <w:t xml:space="preserve"> </w:t>
            </w:r>
            <w:r w:rsidRPr="00C21707">
              <w:rPr>
                <w:rFonts w:ascii="Faruma" w:hAnsi="Faruma" w:cs="Faruma" w:hint="cs"/>
                <w:rtl/>
                <w:lang w:bidi="dv-MV"/>
              </w:rPr>
              <w:t>ހުށަހަޅުއްވަންވާނެއެވެ.</w:t>
            </w:r>
          </w:p>
          <w:p w:rsidR="00C97389" w:rsidRPr="00EE0640" w:rsidRDefault="00C97389" w:rsidP="00EE0640">
            <w:pPr>
              <w:bidi/>
              <w:spacing w:line="276" w:lineRule="auto"/>
              <w:jc w:val="both"/>
              <w:rPr>
                <w:rFonts w:ascii="Faruma" w:hAnsi="Faruma" w:cs="Faruma"/>
                <w:b/>
                <w:bCs/>
                <w:u w:val="single"/>
                <w:lang w:val="en-GB" w:bidi="dv-MV"/>
              </w:rPr>
            </w:pPr>
            <w:bookmarkStart w:id="10" w:name="_GoBack"/>
            <w:bookmarkEnd w:id="10"/>
          </w:p>
        </w:tc>
      </w:tr>
    </w:tbl>
    <w:tbl>
      <w:tblPr>
        <w:tblStyle w:val="TableGrid3"/>
        <w:tblW w:w="9876" w:type="dxa"/>
        <w:tblInd w:w="18" w:type="dxa"/>
        <w:tblLook w:val="04A0" w:firstRow="1" w:lastRow="0" w:firstColumn="1" w:lastColumn="0" w:noHBand="0" w:noVBand="1"/>
      </w:tblPr>
      <w:tblGrid>
        <w:gridCol w:w="2078"/>
        <w:gridCol w:w="7798"/>
      </w:tblGrid>
      <w:tr w:rsidR="00C90868" w:rsidTr="00C90868">
        <w:trPr>
          <w:trHeight w:val="193"/>
        </w:trPr>
        <w:tc>
          <w:tcPr>
            <w:tcW w:w="2078" w:type="dxa"/>
          </w:tcPr>
          <w:p w:rsidR="00C90868" w:rsidRPr="00D644D8" w:rsidRDefault="00C90868" w:rsidP="008469E4">
            <w:pPr>
              <w:rPr>
                <w:b/>
                <w:bCs/>
              </w:rPr>
            </w:pPr>
            <w:r>
              <w:rPr>
                <w:b/>
                <w:bCs/>
              </w:rPr>
              <w:t>Brand:</w:t>
            </w:r>
          </w:p>
        </w:tc>
        <w:tc>
          <w:tcPr>
            <w:tcW w:w="7798" w:type="dxa"/>
          </w:tcPr>
          <w:p w:rsidR="00C90868" w:rsidRPr="00CE1846" w:rsidRDefault="00C90868" w:rsidP="008469E4">
            <w:pPr>
              <w:rPr>
                <w:b/>
                <w:bCs/>
              </w:rPr>
            </w:pPr>
            <w:r>
              <w:rPr>
                <w:b/>
                <w:bCs/>
              </w:rPr>
              <w:t>(Vendor MUST</w:t>
            </w:r>
            <w:r w:rsidRPr="00CE1846">
              <w:rPr>
                <w:b/>
                <w:bCs/>
              </w:rPr>
              <w:t xml:space="preserve"> specify)</w:t>
            </w:r>
          </w:p>
        </w:tc>
      </w:tr>
      <w:tr w:rsidR="00C90868" w:rsidTr="00C90868">
        <w:trPr>
          <w:trHeight w:val="193"/>
        </w:trPr>
        <w:tc>
          <w:tcPr>
            <w:tcW w:w="2078" w:type="dxa"/>
          </w:tcPr>
          <w:p w:rsidR="00C90868" w:rsidRDefault="00C90868" w:rsidP="008469E4">
            <w:pPr>
              <w:rPr>
                <w:b/>
                <w:bCs/>
              </w:rPr>
            </w:pPr>
            <w:r>
              <w:rPr>
                <w:b/>
                <w:bCs/>
              </w:rPr>
              <w:t>Model:</w:t>
            </w:r>
          </w:p>
        </w:tc>
        <w:tc>
          <w:tcPr>
            <w:tcW w:w="7798" w:type="dxa"/>
          </w:tcPr>
          <w:p w:rsidR="00C90868" w:rsidRPr="00CE1846" w:rsidRDefault="00C90868" w:rsidP="008469E4">
            <w:pPr>
              <w:rPr>
                <w:b/>
                <w:bCs/>
              </w:rPr>
            </w:pPr>
            <w:r>
              <w:rPr>
                <w:b/>
                <w:bCs/>
              </w:rPr>
              <w:t>(Vendor MUST</w:t>
            </w:r>
            <w:r w:rsidRPr="00CE1846">
              <w:rPr>
                <w:b/>
                <w:bCs/>
              </w:rPr>
              <w:t xml:space="preserve"> specify)</w:t>
            </w:r>
          </w:p>
        </w:tc>
      </w:tr>
      <w:tr w:rsidR="00C90868" w:rsidTr="00C90868">
        <w:trPr>
          <w:trHeight w:val="312"/>
        </w:trPr>
        <w:tc>
          <w:tcPr>
            <w:tcW w:w="2078" w:type="dxa"/>
          </w:tcPr>
          <w:p w:rsidR="00C90868" w:rsidRPr="00D644D8" w:rsidRDefault="00C90868" w:rsidP="008469E4">
            <w:pPr>
              <w:rPr>
                <w:b/>
                <w:bCs/>
              </w:rPr>
            </w:pPr>
            <w:r w:rsidRPr="00D644D8">
              <w:rPr>
                <w:b/>
                <w:bCs/>
              </w:rPr>
              <w:t>Form Factor</w:t>
            </w:r>
          </w:p>
        </w:tc>
        <w:tc>
          <w:tcPr>
            <w:tcW w:w="7798" w:type="dxa"/>
          </w:tcPr>
          <w:p w:rsidR="00C90868" w:rsidRPr="00D644D8" w:rsidRDefault="00C90868" w:rsidP="008469E4">
            <w:r>
              <w:t>Small, Tower (Note: Ultra Small size and All-in-One is not included)</w:t>
            </w:r>
          </w:p>
        </w:tc>
      </w:tr>
      <w:tr w:rsidR="00C90868" w:rsidTr="00C90868">
        <w:trPr>
          <w:trHeight w:val="306"/>
        </w:trPr>
        <w:tc>
          <w:tcPr>
            <w:tcW w:w="2078" w:type="dxa"/>
          </w:tcPr>
          <w:p w:rsidR="00C90868" w:rsidRPr="00D644D8" w:rsidRDefault="00C90868" w:rsidP="008469E4">
            <w:pPr>
              <w:rPr>
                <w:b/>
                <w:bCs/>
              </w:rPr>
            </w:pPr>
            <w:r w:rsidRPr="00D644D8">
              <w:rPr>
                <w:b/>
                <w:bCs/>
              </w:rPr>
              <w:t>Processor</w:t>
            </w:r>
          </w:p>
        </w:tc>
        <w:tc>
          <w:tcPr>
            <w:tcW w:w="7798" w:type="dxa"/>
          </w:tcPr>
          <w:p w:rsidR="00C90868" w:rsidRPr="00D644D8" w:rsidRDefault="00C90868" w:rsidP="008469E4">
            <w:r>
              <w:t xml:space="preserve">9th Generation </w:t>
            </w:r>
            <w:proofErr w:type="spellStart"/>
            <w:r>
              <w:t>lntel</w:t>
            </w:r>
            <w:proofErr w:type="spellEnd"/>
            <w:r w:rsidRPr="00D644D8">
              <w:t xml:space="preserve"> Core i5-9000 (Series processors)</w:t>
            </w:r>
          </w:p>
        </w:tc>
      </w:tr>
      <w:tr w:rsidR="00C90868" w:rsidTr="00C90868">
        <w:trPr>
          <w:trHeight w:val="461"/>
        </w:trPr>
        <w:tc>
          <w:tcPr>
            <w:tcW w:w="2078" w:type="dxa"/>
          </w:tcPr>
          <w:p w:rsidR="00C90868" w:rsidRPr="00D644D8" w:rsidRDefault="00C90868" w:rsidP="008469E4">
            <w:pPr>
              <w:rPr>
                <w:b/>
                <w:bCs/>
              </w:rPr>
            </w:pPr>
            <w:r w:rsidRPr="00D644D8">
              <w:rPr>
                <w:b/>
                <w:bCs/>
              </w:rPr>
              <w:t>Motherboard</w:t>
            </w:r>
          </w:p>
        </w:tc>
        <w:tc>
          <w:tcPr>
            <w:tcW w:w="7798" w:type="dxa"/>
          </w:tcPr>
          <w:p w:rsidR="00C90868" w:rsidRPr="00D644D8" w:rsidRDefault="00C90868" w:rsidP="008469E4">
            <w:r w:rsidRPr="00D644D8">
              <w:t xml:space="preserve">SATA </w:t>
            </w:r>
            <w:proofErr w:type="spellStart"/>
            <w:r w:rsidRPr="00D644D8">
              <w:t>lll</w:t>
            </w:r>
            <w:proofErr w:type="spellEnd"/>
            <w:r w:rsidRPr="00D644D8">
              <w:t xml:space="preserve"> Support</w:t>
            </w:r>
          </w:p>
          <w:p w:rsidR="00C90868" w:rsidRPr="00D644D8" w:rsidRDefault="00C90868" w:rsidP="008469E4">
            <w:r w:rsidRPr="00D644D8">
              <w:t>RAM Upgradeable to 32GB</w:t>
            </w:r>
          </w:p>
          <w:p w:rsidR="00C90868" w:rsidRPr="00D644D8" w:rsidRDefault="00C90868" w:rsidP="008469E4">
            <w:proofErr w:type="spellStart"/>
            <w:r w:rsidRPr="00D644D8">
              <w:t>lntegrated</w:t>
            </w:r>
            <w:proofErr w:type="spellEnd"/>
            <w:r w:rsidRPr="00D644D8">
              <w:t xml:space="preserve"> Sound Capabilities</w:t>
            </w:r>
          </w:p>
        </w:tc>
      </w:tr>
      <w:tr w:rsidR="00C90868" w:rsidTr="00C90868">
        <w:trPr>
          <w:trHeight w:val="461"/>
        </w:trPr>
        <w:tc>
          <w:tcPr>
            <w:tcW w:w="2078" w:type="dxa"/>
          </w:tcPr>
          <w:p w:rsidR="00C90868" w:rsidRPr="00D644D8" w:rsidRDefault="00C90868" w:rsidP="008469E4">
            <w:pPr>
              <w:rPr>
                <w:b/>
                <w:bCs/>
              </w:rPr>
            </w:pPr>
            <w:r w:rsidRPr="00D644D8">
              <w:rPr>
                <w:b/>
                <w:bCs/>
              </w:rPr>
              <w:t>Motherboard Slots</w:t>
            </w:r>
          </w:p>
        </w:tc>
        <w:tc>
          <w:tcPr>
            <w:tcW w:w="7798" w:type="dxa"/>
          </w:tcPr>
          <w:p w:rsidR="00C90868" w:rsidRDefault="00C90868" w:rsidP="008469E4">
            <w:r>
              <w:t xml:space="preserve">1 Half Height \ Full Height  </w:t>
            </w:r>
            <w:proofErr w:type="spellStart"/>
            <w:r>
              <w:t>PCIe</w:t>
            </w:r>
            <w:proofErr w:type="spellEnd"/>
            <w:r>
              <w:t xml:space="preserve"> 4x (For Bigger form factor units)</w:t>
            </w:r>
          </w:p>
          <w:p w:rsidR="00C90868" w:rsidRPr="00D644D8" w:rsidRDefault="00C90868" w:rsidP="008469E4">
            <w:r w:rsidRPr="00D644D8">
              <w:t xml:space="preserve">1 Half Height </w:t>
            </w:r>
            <w:proofErr w:type="spellStart"/>
            <w:r w:rsidRPr="00D644D8">
              <w:t>PCle</w:t>
            </w:r>
            <w:proofErr w:type="spellEnd"/>
            <w:r w:rsidRPr="00D644D8">
              <w:t xml:space="preserve"> 1x / 2 DIMM Slot</w:t>
            </w:r>
          </w:p>
        </w:tc>
      </w:tr>
      <w:tr w:rsidR="00C90868" w:rsidTr="00C90868">
        <w:trPr>
          <w:trHeight w:val="150"/>
        </w:trPr>
        <w:tc>
          <w:tcPr>
            <w:tcW w:w="2078" w:type="dxa"/>
          </w:tcPr>
          <w:p w:rsidR="00C90868" w:rsidRPr="00D644D8" w:rsidRDefault="00C90868" w:rsidP="008469E4">
            <w:pPr>
              <w:rPr>
                <w:b/>
                <w:bCs/>
              </w:rPr>
            </w:pPr>
            <w:r w:rsidRPr="00D644D8">
              <w:rPr>
                <w:b/>
                <w:bCs/>
              </w:rPr>
              <w:t>RAM</w:t>
            </w:r>
          </w:p>
        </w:tc>
        <w:tc>
          <w:tcPr>
            <w:tcW w:w="7798" w:type="dxa"/>
          </w:tcPr>
          <w:p w:rsidR="00C90868" w:rsidRPr="00D644D8" w:rsidRDefault="00C90868" w:rsidP="008469E4">
            <w:r w:rsidRPr="00D644D8">
              <w:t>16GB RAM, DDR4</w:t>
            </w:r>
          </w:p>
        </w:tc>
      </w:tr>
      <w:tr w:rsidR="00C90868" w:rsidTr="00C90868">
        <w:trPr>
          <w:trHeight w:val="312"/>
        </w:trPr>
        <w:tc>
          <w:tcPr>
            <w:tcW w:w="2078" w:type="dxa"/>
          </w:tcPr>
          <w:p w:rsidR="00C90868" w:rsidRPr="00D644D8" w:rsidRDefault="00C90868" w:rsidP="008469E4">
            <w:pPr>
              <w:rPr>
                <w:b/>
                <w:bCs/>
              </w:rPr>
            </w:pPr>
            <w:r w:rsidRPr="00D644D8">
              <w:rPr>
                <w:b/>
                <w:bCs/>
              </w:rPr>
              <w:t>Hard Disk Drive 01</w:t>
            </w:r>
          </w:p>
        </w:tc>
        <w:tc>
          <w:tcPr>
            <w:tcW w:w="7798" w:type="dxa"/>
          </w:tcPr>
          <w:p w:rsidR="00C90868" w:rsidRPr="00D644D8" w:rsidRDefault="00C90868" w:rsidP="008469E4">
            <w:r>
              <w:t>512</w:t>
            </w:r>
            <w:r w:rsidRPr="00D644D8">
              <w:t xml:space="preserve"> GB SSD</w:t>
            </w:r>
          </w:p>
        </w:tc>
      </w:tr>
      <w:tr w:rsidR="00C90868" w:rsidTr="00C90868">
        <w:trPr>
          <w:trHeight w:val="150"/>
        </w:trPr>
        <w:tc>
          <w:tcPr>
            <w:tcW w:w="2078" w:type="dxa"/>
          </w:tcPr>
          <w:p w:rsidR="00C90868" w:rsidRPr="00D644D8" w:rsidRDefault="00C90868" w:rsidP="008469E4">
            <w:pPr>
              <w:rPr>
                <w:b/>
                <w:bCs/>
              </w:rPr>
            </w:pPr>
            <w:r w:rsidRPr="00D644D8">
              <w:rPr>
                <w:b/>
                <w:bCs/>
              </w:rPr>
              <w:t xml:space="preserve">Optical Drive </w:t>
            </w:r>
          </w:p>
        </w:tc>
        <w:tc>
          <w:tcPr>
            <w:tcW w:w="7798" w:type="dxa"/>
          </w:tcPr>
          <w:p w:rsidR="00C90868" w:rsidRPr="00D644D8" w:rsidRDefault="00C90868" w:rsidP="008469E4">
            <w:r>
              <w:t xml:space="preserve">Internal </w:t>
            </w:r>
            <w:r w:rsidRPr="00D644D8">
              <w:t xml:space="preserve">DVD </w:t>
            </w:r>
            <w:r>
              <w:t>Writer / Rewrite</w:t>
            </w:r>
          </w:p>
        </w:tc>
      </w:tr>
      <w:tr w:rsidR="00C90868" w:rsidTr="00C90868">
        <w:trPr>
          <w:trHeight w:val="1439"/>
        </w:trPr>
        <w:tc>
          <w:tcPr>
            <w:tcW w:w="2078" w:type="dxa"/>
          </w:tcPr>
          <w:p w:rsidR="00C90868" w:rsidRPr="00D644D8" w:rsidRDefault="00C90868" w:rsidP="008469E4">
            <w:pPr>
              <w:rPr>
                <w:b/>
                <w:bCs/>
              </w:rPr>
            </w:pPr>
            <w:r w:rsidRPr="00D644D8">
              <w:rPr>
                <w:b/>
                <w:bCs/>
              </w:rPr>
              <w:t>Video</w:t>
            </w:r>
          </w:p>
        </w:tc>
        <w:tc>
          <w:tcPr>
            <w:tcW w:w="7798" w:type="dxa"/>
          </w:tcPr>
          <w:p w:rsidR="00C90868" w:rsidRDefault="00C90868" w:rsidP="008469E4">
            <w:proofErr w:type="spellStart"/>
            <w:r>
              <w:t>lntel</w:t>
            </w:r>
            <w:proofErr w:type="spellEnd"/>
            <w:r w:rsidRPr="00D644D8">
              <w:t xml:space="preserve"> Graphics with shar</w:t>
            </w:r>
            <w:r>
              <w:t>ed 2GB graphics memory with HDMI or VGA</w:t>
            </w:r>
          </w:p>
          <w:p w:rsidR="00C90868" w:rsidRPr="00793C6F" w:rsidRDefault="00C90868" w:rsidP="008469E4">
            <w:pPr>
              <w:rPr>
                <w:i/>
                <w:iCs/>
                <w:sz w:val="22"/>
                <w:szCs w:val="22"/>
              </w:rPr>
            </w:pPr>
            <w:r w:rsidRPr="00793C6F">
              <w:rPr>
                <w:i/>
                <w:iCs/>
                <w:sz w:val="22"/>
                <w:szCs w:val="22"/>
              </w:rPr>
              <w:t>Note:</w:t>
            </w:r>
          </w:p>
          <w:p w:rsidR="00C90868" w:rsidRPr="00793C6F" w:rsidRDefault="00C90868" w:rsidP="00C90868">
            <w:pPr>
              <w:pStyle w:val="ListParagraph"/>
              <w:numPr>
                <w:ilvl w:val="0"/>
                <w:numId w:val="30"/>
              </w:numPr>
              <w:rPr>
                <w:i/>
                <w:iCs/>
                <w:sz w:val="22"/>
                <w:szCs w:val="22"/>
              </w:rPr>
            </w:pPr>
            <w:r w:rsidRPr="00793C6F">
              <w:rPr>
                <w:i/>
                <w:iCs/>
                <w:sz w:val="22"/>
                <w:szCs w:val="22"/>
              </w:rPr>
              <w:t>Should include converter if the specified port</w:t>
            </w:r>
            <w:r>
              <w:rPr>
                <w:i/>
                <w:iCs/>
                <w:sz w:val="22"/>
                <w:szCs w:val="22"/>
              </w:rPr>
              <w:t>s</w:t>
            </w:r>
            <w:r w:rsidRPr="00793C6F">
              <w:rPr>
                <w:i/>
                <w:iCs/>
                <w:sz w:val="22"/>
                <w:szCs w:val="22"/>
              </w:rPr>
              <w:t xml:space="preserve"> in Motherboard does not support </w:t>
            </w:r>
            <w:r>
              <w:rPr>
                <w:i/>
                <w:iCs/>
                <w:sz w:val="22"/>
                <w:szCs w:val="22"/>
              </w:rPr>
              <w:t>for dual monitor setup.</w:t>
            </w:r>
          </w:p>
          <w:p w:rsidR="00C90868" w:rsidRPr="00793C6F" w:rsidRDefault="00C90868" w:rsidP="008469E4">
            <w:pPr>
              <w:rPr>
                <w:i/>
                <w:iCs/>
                <w:sz w:val="22"/>
                <w:szCs w:val="22"/>
              </w:rPr>
            </w:pPr>
          </w:p>
          <w:p w:rsidR="00C90868" w:rsidRPr="00793C6F" w:rsidRDefault="00C90868" w:rsidP="008469E4">
            <w:pPr>
              <w:rPr>
                <w:i/>
                <w:iCs/>
                <w:sz w:val="22"/>
                <w:szCs w:val="22"/>
              </w:rPr>
            </w:pPr>
            <w:r w:rsidRPr="00793C6F">
              <w:rPr>
                <w:i/>
                <w:iCs/>
                <w:sz w:val="22"/>
                <w:szCs w:val="22"/>
              </w:rPr>
              <w:t>Please specify the ports (and converter) details in the quotation.</w:t>
            </w:r>
          </w:p>
        </w:tc>
      </w:tr>
      <w:tr w:rsidR="00C90868" w:rsidTr="00C90868">
        <w:trPr>
          <w:trHeight w:val="768"/>
        </w:trPr>
        <w:tc>
          <w:tcPr>
            <w:tcW w:w="2078" w:type="dxa"/>
          </w:tcPr>
          <w:p w:rsidR="00C90868" w:rsidRPr="00D644D8" w:rsidRDefault="00C90868" w:rsidP="008469E4">
            <w:pPr>
              <w:rPr>
                <w:b/>
                <w:bCs/>
              </w:rPr>
            </w:pPr>
            <w:r w:rsidRPr="00D644D8">
              <w:rPr>
                <w:b/>
                <w:bCs/>
              </w:rPr>
              <w:t>Monitor</w:t>
            </w:r>
            <w:r>
              <w:rPr>
                <w:b/>
                <w:bCs/>
              </w:rPr>
              <w:t xml:space="preserve"> 1</w:t>
            </w:r>
          </w:p>
        </w:tc>
        <w:tc>
          <w:tcPr>
            <w:tcW w:w="7798" w:type="dxa"/>
          </w:tcPr>
          <w:p w:rsidR="00C90868" w:rsidRDefault="00C90868" w:rsidP="008469E4">
            <w:r>
              <w:t xml:space="preserve">21 - 22" Flat Screen, HDMI or VGA </w:t>
            </w:r>
          </w:p>
          <w:p w:rsidR="00C90868" w:rsidRPr="00D644D8" w:rsidRDefault="00C90868" w:rsidP="008469E4">
            <w:r w:rsidRPr="002B024D">
              <w:rPr>
                <w:i/>
                <w:iCs/>
              </w:rPr>
              <w:t>(</w:t>
            </w:r>
            <w:r>
              <w:rPr>
                <w:i/>
                <w:iCs/>
              </w:rPr>
              <w:t xml:space="preserve">Vendor must specify on the quotation, the </w:t>
            </w:r>
            <w:r w:rsidRPr="002B024D">
              <w:rPr>
                <w:i/>
                <w:iCs/>
              </w:rPr>
              <w:t>port(s) on the monito</w:t>
            </w:r>
            <w:r>
              <w:rPr>
                <w:i/>
                <w:iCs/>
              </w:rPr>
              <w:t>r.</w:t>
            </w:r>
            <w:r w:rsidRPr="002B024D">
              <w:rPr>
                <w:i/>
                <w:iCs/>
              </w:rPr>
              <w:t xml:space="preserve"> At least one port must be compatible with the provided port of the system unit)</w:t>
            </w:r>
          </w:p>
        </w:tc>
      </w:tr>
      <w:tr w:rsidR="00C90868" w:rsidTr="00C90868">
        <w:trPr>
          <w:trHeight w:val="156"/>
        </w:trPr>
        <w:tc>
          <w:tcPr>
            <w:tcW w:w="2078" w:type="dxa"/>
          </w:tcPr>
          <w:p w:rsidR="00C90868" w:rsidRPr="00D644D8" w:rsidRDefault="00C90868" w:rsidP="008469E4">
            <w:pPr>
              <w:rPr>
                <w:b/>
                <w:bCs/>
              </w:rPr>
            </w:pPr>
            <w:r w:rsidRPr="00D644D8">
              <w:rPr>
                <w:b/>
                <w:bCs/>
              </w:rPr>
              <w:t>Network</w:t>
            </w:r>
          </w:p>
        </w:tc>
        <w:tc>
          <w:tcPr>
            <w:tcW w:w="7798" w:type="dxa"/>
          </w:tcPr>
          <w:p w:rsidR="00C90868" w:rsidRPr="00D644D8" w:rsidRDefault="00C90868" w:rsidP="008469E4">
            <w:r w:rsidRPr="00D644D8">
              <w:t>1000Mbps / Gigabit Ethernet</w:t>
            </w:r>
            <w:r>
              <w:tab/>
            </w:r>
          </w:p>
        </w:tc>
      </w:tr>
      <w:tr w:rsidR="00C90868" w:rsidTr="00C90868">
        <w:trPr>
          <w:trHeight w:val="306"/>
        </w:trPr>
        <w:tc>
          <w:tcPr>
            <w:tcW w:w="2078" w:type="dxa"/>
          </w:tcPr>
          <w:p w:rsidR="00C90868" w:rsidRPr="00D644D8" w:rsidRDefault="00C90868" w:rsidP="008469E4">
            <w:pPr>
              <w:rPr>
                <w:b/>
                <w:bCs/>
              </w:rPr>
            </w:pPr>
            <w:r w:rsidRPr="00D644D8">
              <w:rPr>
                <w:b/>
                <w:bCs/>
              </w:rPr>
              <w:t>Input / Output Ports</w:t>
            </w:r>
          </w:p>
        </w:tc>
        <w:tc>
          <w:tcPr>
            <w:tcW w:w="7798" w:type="dxa"/>
          </w:tcPr>
          <w:p w:rsidR="00C90868" w:rsidRPr="00D644D8" w:rsidRDefault="00C90868" w:rsidP="008469E4">
            <w:r>
              <w:t>USB 3.0 (</w:t>
            </w:r>
            <w:r w:rsidRPr="00D644D8">
              <w:t>2front/2 rear)</w:t>
            </w:r>
          </w:p>
          <w:p w:rsidR="00C90868" w:rsidRPr="00D644D8" w:rsidRDefault="00C90868" w:rsidP="008469E4">
            <w:r w:rsidRPr="00D644D8">
              <w:t>Audio Jack (Front Audio Combo Jack)</w:t>
            </w:r>
          </w:p>
        </w:tc>
      </w:tr>
      <w:tr w:rsidR="00C90868" w:rsidTr="00C90868">
        <w:trPr>
          <w:trHeight w:val="312"/>
        </w:trPr>
        <w:tc>
          <w:tcPr>
            <w:tcW w:w="2078" w:type="dxa"/>
          </w:tcPr>
          <w:p w:rsidR="00C90868" w:rsidRPr="00D644D8" w:rsidRDefault="00C90868" w:rsidP="008469E4">
            <w:pPr>
              <w:rPr>
                <w:b/>
                <w:bCs/>
              </w:rPr>
            </w:pPr>
            <w:r w:rsidRPr="00D644D8">
              <w:rPr>
                <w:b/>
                <w:bCs/>
              </w:rPr>
              <w:t>Keyboard</w:t>
            </w:r>
          </w:p>
        </w:tc>
        <w:tc>
          <w:tcPr>
            <w:tcW w:w="7798" w:type="dxa"/>
          </w:tcPr>
          <w:p w:rsidR="00C90868" w:rsidRPr="00D644D8" w:rsidRDefault="00C90868" w:rsidP="008469E4">
            <w:r>
              <w:t>USB Wired QWERTY Keyboard (EN-US)</w:t>
            </w:r>
          </w:p>
        </w:tc>
      </w:tr>
      <w:tr w:rsidR="00C90868" w:rsidTr="00C90868">
        <w:trPr>
          <w:trHeight w:val="306"/>
        </w:trPr>
        <w:tc>
          <w:tcPr>
            <w:tcW w:w="2078" w:type="dxa"/>
          </w:tcPr>
          <w:p w:rsidR="00C90868" w:rsidRPr="00D644D8" w:rsidRDefault="00C90868" w:rsidP="008469E4">
            <w:pPr>
              <w:rPr>
                <w:b/>
                <w:bCs/>
              </w:rPr>
            </w:pPr>
            <w:r w:rsidRPr="00D644D8">
              <w:rPr>
                <w:b/>
                <w:bCs/>
              </w:rPr>
              <w:t>Mouse</w:t>
            </w:r>
          </w:p>
        </w:tc>
        <w:tc>
          <w:tcPr>
            <w:tcW w:w="7798" w:type="dxa"/>
          </w:tcPr>
          <w:p w:rsidR="00C90868" w:rsidRPr="00D644D8" w:rsidRDefault="00C90868" w:rsidP="008469E4">
            <w:r w:rsidRPr="00D644D8">
              <w:t>USB Wired Optical Scroll Mouse + Mouse Pad</w:t>
            </w:r>
          </w:p>
        </w:tc>
      </w:tr>
      <w:tr w:rsidR="00C90868" w:rsidTr="00C90868">
        <w:trPr>
          <w:trHeight w:val="306"/>
        </w:trPr>
        <w:tc>
          <w:tcPr>
            <w:tcW w:w="2078" w:type="dxa"/>
          </w:tcPr>
          <w:p w:rsidR="00C90868" w:rsidRPr="00D644D8" w:rsidRDefault="00C90868" w:rsidP="008469E4">
            <w:pPr>
              <w:rPr>
                <w:b/>
                <w:bCs/>
              </w:rPr>
            </w:pPr>
            <w:r>
              <w:rPr>
                <w:b/>
                <w:bCs/>
              </w:rPr>
              <w:t>Operating System</w:t>
            </w:r>
          </w:p>
        </w:tc>
        <w:tc>
          <w:tcPr>
            <w:tcW w:w="7798" w:type="dxa"/>
          </w:tcPr>
          <w:p w:rsidR="00C90868" w:rsidRPr="00D644D8" w:rsidRDefault="00C90868" w:rsidP="008469E4">
            <w:r>
              <w:t>Genuine Windows 10 Pro 64-bit</w:t>
            </w:r>
          </w:p>
        </w:tc>
      </w:tr>
      <w:tr w:rsidR="00C90868" w:rsidTr="00C90868">
        <w:trPr>
          <w:trHeight w:val="156"/>
        </w:trPr>
        <w:tc>
          <w:tcPr>
            <w:tcW w:w="2078" w:type="dxa"/>
            <w:vMerge w:val="restart"/>
            <w:vAlign w:val="center"/>
          </w:tcPr>
          <w:p w:rsidR="00C90868" w:rsidRDefault="00C90868" w:rsidP="008469E4">
            <w:pPr>
              <w:rPr>
                <w:b/>
                <w:bCs/>
              </w:rPr>
            </w:pPr>
            <w:r>
              <w:rPr>
                <w:b/>
                <w:bCs/>
              </w:rPr>
              <w:t>Warranty</w:t>
            </w:r>
          </w:p>
        </w:tc>
        <w:tc>
          <w:tcPr>
            <w:tcW w:w="7798" w:type="dxa"/>
          </w:tcPr>
          <w:p w:rsidR="00C90868" w:rsidRDefault="00C90868" w:rsidP="008469E4">
            <w:r>
              <w:t>1 year parts</w:t>
            </w:r>
          </w:p>
        </w:tc>
      </w:tr>
      <w:tr w:rsidR="00C90868" w:rsidTr="00C90868">
        <w:trPr>
          <w:trHeight w:val="80"/>
        </w:trPr>
        <w:tc>
          <w:tcPr>
            <w:tcW w:w="2078" w:type="dxa"/>
            <w:vMerge/>
          </w:tcPr>
          <w:p w:rsidR="00C90868" w:rsidRDefault="00C90868" w:rsidP="008469E4">
            <w:pPr>
              <w:rPr>
                <w:b/>
                <w:bCs/>
              </w:rPr>
            </w:pPr>
          </w:p>
        </w:tc>
        <w:tc>
          <w:tcPr>
            <w:tcW w:w="7798" w:type="dxa"/>
          </w:tcPr>
          <w:p w:rsidR="00C90868" w:rsidRDefault="00C90868" w:rsidP="008469E4">
            <w:r>
              <w:t>1 year service</w:t>
            </w:r>
          </w:p>
        </w:tc>
      </w:tr>
    </w:tbl>
    <w:p w:rsidR="00AE61C8" w:rsidRPr="00AE61C8" w:rsidRDefault="00AE61C8" w:rsidP="00C90868">
      <w:pPr>
        <w:bidi/>
        <w:jc w:val="right"/>
        <w:rPr>
          <w:rFonts w:ascii="Faruma" w:hAnsi="Faruma" w:cs="Faruma"/>
          <w:b/>
          <w:bCs/>
          <w:sz w:val="8"/>
          <w:szCs w:val="8"/>
          <w:u w:val="single"/>
          <w:lang w:bidi="dv-MV"/>
        </w:rPr>
      </w:pPr>
    </w:p>
    <w:p w:rsidR="005809AA" w:rsidRPr="00317CF7" w:rsidRDefault="005809AA" w:rsidP="00317CF7">
      <w:pPr>
        <w:tabs>
          <w:tab w:val="left" w:pos="4159"/>
        </w:tabs>
        <w:bidi/>
        <w:rPr>
          <w:rFonts w:ascii="Faruma" w:hAnsi="Faruma" w:cs="Faruma"/>
          <w:b/>
          <w:bCs/>
          <w:rtl/>
          <w:lang w:bidi="dv-MV"/>
        </w:rPr>
      </w:pPr>
    </w:p>
    <w:p w:rsidR="005809AA" w:rsidRDefault="005809AA" w:rsidP="005809AA">
      <w:pPr>
        <w:bidi/>
        <w:rPr>
          <w:rFonts w:ascii="Faruma" w:hAnsi="Faruma" w:cs="Faruma"/>
          <w:sz w:val="28"/>
          <w:szCs w:val="28"/>
          <w:rtl/>
          <w:lang w:bidi="dv-MV"/>
        </w:rPr>
      </w:pPr>
    </w:p>
    <w:p w:rsidR="00F251A8" w:rsidRPr="00D30A36" w:rsidRDefault="00D30A36" w:rsidP="00D30A36">
      <w:pPr>
        <w:tabs>
          <w:tab w:val="left" w:pos="7956"/>
        </w:tabs>
        <w:bidi/>
        <w:rPr>
          <w:rFonts w:ascii="Faruma" w:hAnsi="Faruma" w:cs="Faruma"/>
          <w:sz w:val="28"/>
          <w:szCs w:val="28"/>
          <w:rtl/>
          <w:lang w:bidi="dv-MV"/>
        </w:rPr>
      </w:pPr>
      <w:r>
        <w:rPr>
          <w:rFonts w:ascii="Faruma" w:hAnsi="Faruma" w:cs="Faruma"/>
          <w:sz w:val="28"/>
          <w:szCs w:val="28"/>
          <w:rtl/>
          <w:lang w:bidi="dv-MV"/>
        </w:rPr>
        <w:tab/>
      </w:r>
    </w:p>
    <w:sectPr w:rsidR="00F251A8" w:rsidRPr="00D30A36"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7D" w:rsidRDefault="00C9607D">
      <w:r>
        <w:separator/>
      </w:r>
    </w:p>
  </w:endnote>
  <w:endnote w:type="continuationSeparator" w:id="0">
    <w:p w:rsidR="00C9607D" w:rsidRDefault="00C9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C9607D" w:rsidTr="00000325">
      <w:tc>
        <w:tcPr>
          <w:tcW w:w="1638" w:type="dxa"/>
        </w:tcPr>
        <w:p w:rsidR="00C9607D" w:rsidRPr="00E4412E" w:rsidRDefault="00C9607D" w:rsidP="00C90868">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98459C" w:rsidRPr="0098459C">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C90868">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28</w:t>
          </w:r>
        </w:p>
      </w:tc>
      <w:tc>
        <w:tcPr>
          <w:tcW w:w="8370" w:type="dxa"/>
        </w:tcPr>
        <w:p w:rsidR="00C9607D" w:rsidRPr="00E4412E" w:rsidRDefault="00C9607D" w:rsidP="00110FFF">
          <w:pPr>
            <w:pStyle w:val="Footer"/>
            <w:jc w:val="right"/>
            <w:rPr>
              <w:rFonts w:ascii="Faruma" w:hAnsi="Faruma" w:cs="MV Boli"/>
              <w:lang w:bidi="dv-MV"/>
            </w:rPr>
          </w:pPr>
          <w:r>
            <w:rPr>
              <w:rFonts w:ascii="Faruma" w:hAnsi="Faruma" w:cs="Faruma" w:hint="cs"/>
              <w:rtl/>
              <w:lang w:bidi="dv-MV"/>
            </w:rPr>
            <w:t>މިނިސްޓްރީ އޮފް އެޑިޔުކޭޝަން</w:t>
          </w:r>
        </w:p>
      </w:tc>
    </w:tr>
  </w:tbl>
  <w:p w:rsidR="00C9607D" w:rsidRPr="00347DB8" w:rsidRDefault="00C9607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7D" w:rsidRDefault="00C9607D">
      <w:r>
        <w:separator/>
      </w:r>
    </w:p>
  </w:footnote>
  <w:footnote w:type="continuationSeparator" w:id="0">
    <w:p w:rsidR="00C9607D" w:rsidRDefault="00C9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7D" w:rsidRPr="00690C75" w:rsidRDefault="0098459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9607D">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9607D" w:rsidRDefault="00C9607D" w:rsidP="003A7DFB">
        <w:pPr>
          <w:pStyle w:val="Header"/>
          <w:pBdr>
            <w:between w:val="single" w:sz="4" w:space="1" w:color="4F81BD" w:themeColor="accent1"/>
          </w:pBdr>
          <w:bidi/>
          <w:spacing w:line="276" w:lineRule="auto"/>
          <w:jc w:val="center"/>
        </w:pPr>
        <w:r>
          <w:rPr>
            <w:rFonts w:ascii="Arial Narrow" w:hAnsi="Arial Narrow" w:cs="Faruma"/>
          </w:rPr>
          <w:t xml:space="preserve">11 </w:t>
        </w:r>
        <w:r>
          <w:rPr>
            <w:rFonts w:ascii="Arial Narrow" w:hAnsi="Arial Narrow" w:cs="Faruma"/>
            <w:rtl/>
            <w:lang w:bidi="dv-MV"/>
          </w:rPr>
          <w:t>އޮކްޓޫބަރު 2021</w:t>
        </w:r>
      </w:p>
    </w:sdtContent>
  </w:sdt>
  <w:p w:rsidR="00C9607D" w:rsidRPr="00D0424F" w:rsidRDefault="00C9607D">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8ED46AC"/>
    <w:multiLevelType w:val="hybridMultilevel"/>
    <w:tmpl w:val="E7AC542A"/>
    <w:lvl w:ilvl="0" w:tplc="6A7A49BA">
      <w:start w:val="1"/>
      <w:numFmt w:val="decimal"/>
      <w:lvlText w:val="%1-"/>
      <w:lvlJc w:val="left"/>
      <w:pPr>
        <w:ind w:left="657" w:hanging="360"/>
      </w:pPr>
      <w:rPr>
        <w:rFonts w:ascii="Arial Narrow" w:hAnsi="Arial Narrow"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44564"/>
    <w:multiLevelType w:val="hybridMultilevel"/>
    <w:tmpl w:val="BF9C438A"/>
    <w:lvl w:ilvl="0" w:tplc="FD5672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2"/>
  </w:num>
  <w:num w:numId="5">
    <w:abstractNumId w:val="12"/>
  </w:num>
  <w:num w:numId="6">
    <w:abstractNumId w:val="0"/>
  </w:num>
  <w:num w:numId="7">
    <w:abstractNumId w:val="21"/>
  </w:num>
  <w:num w:numId="8">
    <w:abstractNumId w:val="4"/>
  </w:num>
  <w:num w:numId="9">
    <w:abstractNumId w:val="22"/>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8"/>
  </w:num>
  <w:num w:numId="15">
    <w:abstractNumId w:val="17"/>
  </w:num>
  <w:num w:numId="16">
    <w:abstractNumId w:val="19"/>
  </w:num>
  <w:num w:numId="17">
    <w:abstractNumId w:val="1"/>
  </w:num>
  <w:num w:numId="18">
    <w:abstractNumId w:val="14"/>
  </w:num>
  <w:num w:numId="19">
    <w:abstractNumId w:val="3"/>
  </w:num>
  <w:num w:numId="20">
    <w:abstractNumId w:val="27"/>
  </w:num>
  <w:num w:numId="21">
    <w:abstractNumId w:val="11"/>
  </w:num>
  <w:num w:numId="22">
    <w:abstractNumId w:val="26"/>
  </w:num>
  <w:num w:numId="23">
    <w:abstractNumId w:val="10"/>
  </w:num>
  <w:num w:numId="24">
    <w:abstractNumId w:val="13"/>
  </w:num>
  <w:num w:numId="25">
    <w:abstractNumId w:val="6"/>
  </w:num>
  <w:num w:numId="26">
    <w:abstractNumId w:val="25"/>
  </w:num>
  <w:num w:numId="27">
    <w:abstractNumId w:val="5"/>
  </w:num>
  <w:num w:numId="28">
    <w:abstractNumId w:val="20"/>
  </w:num>
  <w:num w:numId="29">
    <w:abstractNumId w:val="9"/>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C4C"/>
    <w:rsid w:val="000104D0"/>
    <w:rsid w:val="000112C8"/>
    <w:rsid w:val="00012C04"/>
    <w:rsid w:val="000205BD"/>
    <w:rsid w:val="00022F9C"/>
    <w:rsid w:val="0002381D"/>
    <w:rsid w:val="00023C7E"/>
    <w:rsid w:val="00026208"/>
    <w:rsid w:val="000268BD"/>
    <w:rsid w:val="000269E8"/>
    <w:rsid w:val="00026AED"/>
    <w:rsid w:val="000332E3"/>
    <w:rsid w:val="00035BBA"/>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B"/>
    <w:rsid w:val="00076E5D"/>
    <w:rsid w:val="00077406"/>
    <w:rsid w:val="00080589"/>
    <w:rsid w:val="00083729"/>
    <w:rsid w:val="00083F45"/>
    <w:rsid w:val="00085A32"/>
    <w:rsid w:val="00091606"/>
    <w:rsid w:val="00095B14"/>
    <w:rsid w:val="00095DCF"/>
    <w:rsid w:val="00095EA0"/>
    <w:rsid w:val="000A0116"/>
    <w:rsid w:val="000A18AD"/>
    <w:rsid w:val="000A2B5E"/>
    <w:rsid w:val="000A46AA"/>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2030"/>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4B3"/>
    <w:rsid w:val="00151524"/>
    <w:rsid w:val="00152AD2"/>
    <w:rsid w:val="0015327C"/>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26B0"/>
    <w:rsid w:val="001935F2"/>
    <w:rsid w:val="00193A51"/>
    <w:rsid w:val="00194DAF"/>
    <w:rsid w:val="00195DB8"/>
    <w:rsid w:val="001966E4"/>
    <w:rsid w:val="00196915"/>
    <w:rsid w:val="00197CA8"/>
    <w:rsid w:val="001A2FAA"/>
    <w:rsid w:val="001A5266"/>
    <w:rsid w:val="001A6DBF"/>
    <w:rsid w:val="001A6E3B"/>
    <w:rsid w:val="001B04CB"/>
    <w:rsid w:val="001B603D"/>
    <w:rsid w:val="001C0E4D"/>
    <w:rsid w:val="001C120C"/>
    <w:rsid w:val="001C25B9"/>
    <w:rsid w:val="001C4600"/>
    <w:rsid w:val="001C6C6F"/>
    <w:rsid w:val="001C78D5"/>
    <w:rsid w:val="001C7C11"/>
    <w:rsid w:val="001D4590"/>
    <w:rsid w:val="001D7903"/>
    <w:rsid w:val="001D7B0A"/>
    <w:rsid w:val="001E18A1"/>
    <w:rsid w:val="001E1C3D"/>
    <w:rsid w:val="001F04DF"/>
    <w:rsid w:val="001F4F58"/>
    <w:rsid w:val="001F5CBF"/>
    <w:rsid w:val="001F7128"/>
    <w:rsid w:val="002031F1"/>
    <w:rsid w:val="00203575"/>
    <w:rsid w:val="0021055C"/>
    <w:rsid w:val="00212EC9"/>
    <w:rsid w:val="002132E6"/>
    <w:rsid w:val="00214FB3"/>
    <w:rsid w:val="00215626"/>
    <w:rsid w:val="002160FD"/>
    <w:rsid w:val="00220D0D"/>
    <w:rsid w:val="002228DA"/>
    <w:rsid w:val="002240FF"/>
    <w:rsid w:val="00232A1C"/>
    <w:rsid w:val="00232BBB"/>
    <w:rsid w:val="00234BAE"/>
    <w:rsid w:val="0023522C"/>
    <w:rsid w:val="00235262"/>
    <w:rsid w:val="00235279"/>
    <w:rsid w:val="00235335"/>
    <w:rsid w:val="00236C92"/>
    <w:rsid w:val="0023728E"/>
    <w:rsid w:val="0024112D"/>
    <w:rsid w:val="0024182F"/>
    <w:rsid w:val="00243354"/>
    <w:rsid w:val="00251D8D"/>
    <w:rsid w:val="0025381B"/>
    <w:rsid w:val="0025392D"/>
    <w:rsid w:val="00255FA7"/>
    <w:rsid w:val="0025628C"/>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3778"/>
    <w:rsid w:val="002A3F62"/>
    <w:rsid w:val="002A457B"/>
    <w:rsid w:val="002A4D6B"/>
    <w:rsid w:val="002A5381"/>
    <w:rsid w:val="002A551F"/>
    <w:rsid w:val="002A6138"/>
    <w:rsid w:val="002A6596"/>
    <w:rsid w:val="002B011C"/>
    <w:rsid w:val="002B21FC"/>
    <w:rsid w:val="002B2CE8"/>
    <w:rsid w:val="002B3757"/>
    <w:rsid w:val="002C362F"/>
    <w:rsid w:val="002C739B"/>
    <w:rsid w:val="002D032A"/>
    <w:rsid w:val="002D301D"/>
    <w:rsid w:val="002D31A5"/>
    <w:rsid w:val="002D36B5"/>
    <w:rsid w:val="002D4113"/>
    <w:rsid w:val="002D53A4"/>
    <w:rsid w:val="002D5AB2"/>
    <w:rsid w:val="002D6684"/>
    <w:rsid w:val="002D7413"/>
    <w:rsid w:val="002E7347"/>
    <w:rsid w:val="002F00BC"/>
    <w:rsid w:val="002F1F02"/>
    <w:rsid w:val="002F2094"/>
    <w:rsid w:val="002F723D"/>
    <w:rsid w:val="00300C6B"/>
    <w:rsid w:val="00301B3A"/>
    <w:rsid w:val="0030267D"/>
    <w:rsid w:val="0030493C"/>
    <w:rsid w:val="00305B8A"/>
    <w:rsid w:val="00316E0F"/>
    <w:rsid w:val="00316F37"/>
    <w:rsid w:val="00317CF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4595"/>
    <w:rsid w:val="00386BF6"/>
    <w:rsid w:val="0039274D"/>
    <w:rsid w:val="00392BA1"/>
    <w:rsid w:val="00392D70"/>
    <w:rsid w:val="003937D5"/>
    <w:rsid w:val="00396904"/>
    <w:rsid w:val="0039712B"/>
    <w:rsid w:val="003A1071"/>
    <w:rsid w:val="003A24DD"/>
    <w:rsid w:val="003A3086"/>
    <w:rsid w:val="003A3E5C"/>
    <w:rsid w:val="003A444B"/>
    <w:rsid w:val="003A7DFB"/>
    <w:rsid w:val="003B0461"/>
    <w:rsid w:val="003B0740"/>
    <w:rsid w:val="003B1D29"/>
    <w:rsid w:val="003B2AAB"/>
    <w:rsid w:val="003B3389"/>
    <w:rsid w:val="003B4350"/>
    <w:rsid w:val="003B4FDA"/>
    <w:rsid w:val="003B5747"/>
    <w:rsid w:val="003B62EC"/>
    <w:rsid w:val="003C041A"/>
    <w:rsid w:val="003C08FF"/>
    <w:rsid w:val="003C0A6F"/>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1D7E"/>
    <w:rsid w:val="003E2F43"/>
    <w:rsid w:val="003E487A"/>
    <w:rsid w:val="003E5B0D"/>
    <w:rsid w:val="003E69F6"/>
    <w:rsid w:val="003F02AA"/>
    <w:rsid w:val="003F26ED"/>
    <w:rsid w:val="003F278E"/>
    <w:rsid w:val="003F3011"/>
    <w:rsid w:val="003F6481"/>
    <w:rsid w:val="003F7893"/>
    <w:rsid w:val="003F7B61"/>
    <w:rsid w:val="003F7C06"/>
    <w:rsid w:val="0040057E"/>
    <w:rsid w:val="0040119E"/>
    <w:rsid w:val="00401BEF"/>
    <w:rsid w:val="00401F99"/>
    <w:rsid w:val="004027FB"/>
    <w:rsid w:val="004057BE"/>
    <w:rsid w:val="00406939"/>
    <w:rsid w:val="00407356"/>
    <w:rsid w:val="00410553"/>
    <w:rsid w:val="00411148"/>
    <w:rsid w:val="00411BC7"/>
    <w:rsid w:val="0041313D"/>
    <w:rsid w:val="00413E64"/>
    <w:rsid w:val="00415C85"/>
    <w:rsid w:val="00417CC8"/>
    <w:rsid w:val="00420684"/>
    <w:rsid w:val="00424235"/>
    <w:rsid w:val="00427FDE"/>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86CF9"/>
    <w:rsid w:val="00487EC5"/>
    <w:rsid w:val="00487F45"/>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2BC8"/>
    <w:rsid w:val="004C59A3"/>
    <w:rsid w:val="004D0F28"/>
    <w:rsid w:val="004D1CA0"/>
    <w:rsid w:val="004D1E0F"/>
    <w:rsid w:val="004D34CC"/>
    <w:rsid w:val="004D3AAD"/>
    <w:rsid w:val="004D5754"/>
    <w:rsid w:val="004E1960"/>
    <w:rsid w:val="004E1DB1"/>
    <w:rsid w:val="004E23D0"/>
    <w:rsid w:val="004E4B90"/>
    <w:rsid w:val="004E541D"/>
    <w:rsid w:val="004E5B64"/>
    <w:rsid w:val="004E6A8E"/>
    <w:rsid w:val="004F0BDB"/>
    <w:rsid w:val="004F1332"/>
    <w:rsid w:val="004F1D20"/>
    <w:rsid w:val="004F2DE0"/>
    <w:rsid w:val="004F3CA6"/>
    <w:rsid w:val="004F4091"/>
    <w:rsid w:val="004F4CDE"/>
    <w:rsid w:val="004F6BD2"/>
    <w:rsid w:val="00500B8F"/>
    <w:rsid w:val="00502C84"/>
    <w:rsid w:val="005057AA"/>
    <w:rsid w:val="00506BE2"/>
    <w:rsid w:val="0051135F"/>
    <w:rsid w:val="00511C33"/>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3B20"/>
    <w:rsid w:val="0054441D"/>
    <w:rsid w:val="0054595D"/>
    <w:rsid w:val="00545E3D"/>
    <w:rsid w:val="00547F74"/>
    <w:rsid w:val="00550B8A"/>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67BF8"/>
    <w:rsid w:val="005725A3"/>
    <w:rsid w:val="00572781"/>
    <w:rsid w:val="00573C76"/>
    <w:rsid w:val="00573DEA"/>
    <w:rsid w:val="0057516F"/>
    <w:rsid w:val="00580259"/>
    <w:rsid w:val="005809AA"/>
    <w:rsid w:val="0058204E"/>
    <w:rsid w:val="00584122"/>
    <w:rsid w:val="00585E96"/>
    <w:rsid w:val="0058683D"/>
    <w:rsid w:val="00591A98"/>
    <w:rsid w:val="005931B2"/>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C7EB6"/>
    <w:rsid w:val="005D3175"/>
    <w:rsid w:val="005D34B1"/>
    <w:rsid w:val="005D5EA6"/>
    <w:rsid w:val="005D6014"/>
    <w:rsid w:val="005D6C32"/>
    <w:rsid w:val="005E3767"/>
    <w:rsid w:val="005E41C5"/>
    <w:rsid w:val="005E435A"/>
    <w:rsid w:val="005E51C4"/>
    <w:rsid w:val="005E5A25"/>
    <w:rsid w:val="005F08A8"/>
    <w:rsid w:val="005F1016"/>
    <w:rsid w:val="005F57F7"/>
    <w:rsid w:val="005F793C"/>
    <w:rsid w:val="00604AAA"/>
    <w:rsid w:val="00604CAD"/>
    <w:rsid w:val="006102D9"/>
    <w:rsid w:val="0061171B"/>
    <w:rsid w:val="00613DBE"/>
    <w:rsid w:val="00614390"/>
    <w:rsid w:val="00614D5D"/>
    <w:rsid w:val="006162A5"/>
    <w:rsid w:val="006175FC"/>
    <w:rsid w:val="006218EF"/>
    <w:rsid w:val="006220A9"/>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3DFB"/>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11BC"/>
    <w:rsid w:val="006C1EF9"/>
    <w:rsid w:val="006C4F01"/>
    <w:rsid w:val="006C7A7D"/>
    <w:rsid w:val="006D20D9"/>
    <w:rsid w:val="006D3615"/>
    <w:rsid w:val="006D51B7"/>
    <w:rsid w:val="006D66D7"/>
    <w:rsid w:val="006E1623"/>
    <w:rsid w:val="006E2072"/>
    <w:rsid w:val="006E2C87"/>
    <w:rsid w:val="006E3BFD"/>
    <w:rsid w:val="006E43D6"/>
    <w:rsid w:val="006E5B1A"/>
    <w:rsid w:val="006F0075"/>
    <w:rsid w:val="006F25B3"/>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90B"/>
    <w:rsid w:val="00721C39"/>
    <w:rsid w:val="00722E9C"/>
    <w:rsid w:val="00726089"/>
    <w:rsid w:val="0072752D"/>
    <w:rsid w:val="0072753F"/>
    <w:rsid w:val="0072783F"/>
    <w:rsid w:val="00727D20"/>
    <w:rsid w:val="00732960"/>
    <w:rsid w:val="00732ABF"/>
    <w:rsid w:val="00732D5A"/>
    <w:rsid w:val="00735AEC"/>
    <w:rsid w:val="00737352"/>
    <w:rsid w:val="00737D62"/>
    <w:rsid w:val="00740ACD"/>
    <w:rsid w:val="00745027"/>
    <w:rsid w:val="00747034"/>
    <w:rsid w:val="00747A5C"/>
    <w:rsid w:val="00747B09"/>
    <w:rsid w:val="00750B9A"/>
    <w:rsid w:val="007578E3"/>
    <w:rsid w:val="00762492"/>
    <w:rsid w:val="00763B32"/>
    <w:rsid w:val="0076465A"/>
    <w:rsid w:val="007652F5"/>
    <w:rsid w:val="00765941"/>
    <w:rsid w:val="00765A36"/>
    <w:rsid w:val="00765B56"/>
    <w:rsid w:val="007667C5"/>
    <w:rsid w:val="00770226"/>
    <w:rsid w:val="00770F6D"/>
    <w:rsid w:val="0077521C"/>
    <w:rsid w:val="00776A4E"/>
    <w:rsid w:val="0077728D"/>
    <w:rsid w:val="00781F1D"/>
    <w:rsid w:val="00782725"/>
    <w:rsid w:val="00782984"/>
    <w:rsid w:val="00782BE4"/>
    <w:rsid w:val="00790B79"/>
    <w:rsid w:val="00792605"/>
    <w:rsid w:val="00792E1A"/>
    <w:rsid w:val="0079610F"/>
    <w:rsid w:val="0079762D"/>
    <w:rsid w:val="007A0D58"/>
    <w:rsid w:val="007A46C0"/>
    <w:rsid w:val="007B04C2"/>
    <w:rsid w:val="007B109F"/>
    <w:rsid w:val="007B136F"/>
    <w:rsid w:val="007B27F7"/>
    <w:rsid w:val="007B28C8"/>
    <w:rsid w:val="007B2A62"/>
    <w:rsid w:val="007B5137"/>
    <w:rsid w:val="007B5D42"/>
    <w:rsid w:val="007C0180"/>
    <w:rsid w:val="007C0E1E"/>
    <w:rsid w:val="007C1AC6"/>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042F"/>
    <w:rsid w:val="00801524"/>
    <w:rsid w:val="00804877"/>
    <w:rsid w:val="00805349"/>
    <w:rsid w:val="00805D8D"/>
    <w:rsid w:val="008066D1"/>
    <w:rsid w:val="00806BCA"/>
    <w:rsid w:val="008114CA"/>
    <w:rsid w:val="008155C5"/>
    <w:rsid w:val="0081652A"/>
    <w:rsid w:val="00816755"/>
    <w:rsid w:val="008170F7"/>
    <w:rsid w:val="00817CC5"/>
    <w:rsid w:val="008203B3"/>
    <w:rsid w:val="0082145E"/>
    <w:rsid w:val="00822A9F"/>
    <w:rsid w:val="00824487"/>
    <w:rsid w:val="00827814"/>
    <w:rsid w:val="00831AF2"/>
    <w:rsid w:val="00831B78"/>
    <w:rsid w:val="00831F87"/>
    <w:rsid w:val="0083287F"/>
    <w:rsid w:val="00835943"/>
    <w:rsid w:val="00837868"/>
    <w:rsid w:val="00840A26"/>
    <w:rsid w:val="0084147E"/>
    <w:rsid w:val="0084198B"/>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3FE8"/>
    <w:rsid w:val="00884507"/>
    <w:rsid w:val="00890E7A"/>
    <w:rsid w:val="00892B5F"/>
    <w:rsid w:val="00894369"/>
    <w:rsid w:val="00897FFA"/>
    <w:rsid w:val="008A085C"/>
    <w:rsid w:val="008A374D"/>
    <w:rsid w:val="008B06AC"/>
    <w:rsid w:val="008B0DA2"/>
    <w:rsid w:val="008B121F"/>
    <w:rsid w:val="008B6CD1"/>
    <w:rsid w:val="008B73EA"/>
    <w:rsid w:val="008C1325"/>
    <w:rsid w:val="008C1ADB"/>
    <w:rsid w:val="008C3A93"/>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2AB9"/>
    <w:rsid w:val="00943C2C"/>
    <w:rsid w:val="009461DA"/>
    <w:rsid w:val="00947F7D"/>
    <w:rsid w:val="00950A3E"/>
    <w:rsid w:val="009517F8"/>
    <w:rsid w:val="00953644"/>
    <w:rsid w:val="00954D7C"/>
    <w:rsid w:val="0095624A"/>
    <w:rsid w:val="0095652A"/>
    <w:rsid w:val="00957820"/>
    <w:rsid w:val="0096079A"/>
    <w:rsid w:val="00961634"/>
    <w:rsid w:val="00962AA5"/>
    <w:rsid w:val="00964D72"/>
    <w:rsid w:val="00965984"/>
    <w:rsid w:val="009673B9"/>
    <w:rsid w:val="00973854"/>
    <w:rsid w:val="00973DDD"/>
    <w:rsid w:val="0097439E"/>
    <w:rsid w:val="00974CF1"/>
    <w:rsid w:val="00977364"/>
    <w:rsid w:val="0098422B"/>
    <w:rsid w:val="009842EB"/>
    <w:rsid w:val="0098459C"/>
    <w:rsid w:val="00985298"/>
    <w:rsid w:val="009855E0"/>
    <w:rsid w:val="00985CD1"/>
    <w:rsid w:val="009861FB"/>
    <w:rsid w:val="00990A9C"/>
    <w:rsid w:val="0099127E"/>
    <w:rsid w:val="00992C09"/>
    <w:rsid w:val="009947D2"/>
    <w:rsid w:val="0099558A"/>
    <w:rsid w:val="0099630E"/>
    <w:rsid w:val="009A0669"/>
    <w:rsid w:val="009A178F"/>
    <w:rsid w:val="009A26B2"/>
    <w:rsid w:val="009A2EEF"/>
    <w:rsid w:val="009A3247"/>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06D"/>
    <w:rsid w:val="009D04B6"/>
    <w:rsid w:val="009D2842"/>
    <w:rsid w:val="009D5651"/>
    <w:rsid w:val="009E157F"/>
    <w:rsid w:val="009E42AF"/>
    <w:rsid w:val="009E49DD"/>
    <w:rsid w:val="009E4BF0"/>
    <w:rsid w:val="009F13F2"/>
    <w:rsid w:val="009F18A5"/>
    <w:rsid w:val="009F1ADA"/>
    <w:rsid w:val="009F3F3A"/>
    <w:rsid w:val="009F43E0"/>
    <w:rsid w:val="00A02FA3"/>
    <w:rsid w:val="00A07862"/>
    <w:rsid w:val="00A1008C"/>
    <w:rsid w:val="00A100E6"/>
    <w:rsid w:val="00A127CC"/>
    <w:rsid w:val="00A12A2D"/>
    <w:rsid w:val="00A15444"/>
    <w:rsid w:val="00A166BE"/>
    <w:rsid w:val="00A220EC"/>
    <w:rsid w:val="00A24949"/>
    <w:rsid w:val="00A24DA3"/>
    <w:rsid w:val="00A26339"/>
    <w:rsid w:val="00A26401"/>
    <w:rsid w:val="00A27071"/>
    <w:rsid w:val="00A309B8"/>
    <w:rsid w:val="00A31F00"/>
    <w:rsid w:val="00A3289D"/>
    <w:rsid w:val="00A33B81"/>
    <w:rsid w:val="00A34989"/>
    <w:rsid w:val="00A34E06"/>
    <w:rsid w:val="00A357CC"/>
    <w:rsid w:val="00A35BF2"/>
    <w:rsid w:val="00A36EA7"/>
    <w:rsid w:val="00A37275"/>
    <w:rsid w:val="00A401FC"/>
    <w:rsid w:val="00A406DB"/>
    <w:rsid w:val="00A41CD7"/>
    <w:rsid w:val="00A4308B"/>
    <w:rsid w:val="00A43B8E"/>
    <w:rsid w:val="00A43CFE"/>
    <w:rsid w:val="00A45573"/>
    <w:rsid w:val="00A5014C"/>
    <w:rsid w:val="00A51754"/>
    <w:rsid w:val="00A52D77"/>
    <w:rsid w:val="00A542B7"/>
    <w:rsid w:val="00A555C6"/>
    <w:rsid w:val="00A5565D"/>
    <w:rsid w:val="00A55EAB"/>
    <w:rsid w:val="00A6136C"/>
    <w:rsid w:val="00A6430B"/>
    <w:rsid w:val="00A64FCD"/>
    <w:rsid w:val="00A66D34"/>
    <w:rsid w:val="00A7124E"/>
    <w:rsid w:val="00A71CE5"/>
    <w:rsid w:val="00A72698"/>
    <w:rsid w:val="00A73116"/>
    <w:rsid w:val="00A75DB7"/>
    <w:rsid w:val="00A76E8D"/>
    <w:rsid w:val="00A77FCC"/>
    <w:rsid w:val="00A81F0B"/>
    <w:rsid w:val="00A86541"/>
    <w:rsid w:val="00A9257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6675"/>
    <w:rsid w:val="00AC78C4"/>
    <w:rsid w:val="00AD0BAB"/>
    <w:rsid w:val="00AD1BEF"/>
    <w:rsid w:val="00AD25FD"/>
    <w:rsid w:val="00AD3EB4"/>
    <w:rsid w:val="00AD5513"/>
    <w:rsid w:val="00AD600E"/>
    <w:rsid w:val="00AD603E"/>
    <w:rsid w:val="00AD61C9"/>
    <w:rsid w:val="00AD62E0"/>
    <w:rsid w:val="00AD7F75"/>
    <w:rsid w:val="00AE08F7"/>
    <w:rsid w:val="00AE2E81"/>
    <w:rsid w:val="00AE3731"/>
    <w:rsid w:val="00AE5962"/>
    <w:rsid w:val="00AE61C8"/>
    <w:rsid w:val="00AE6F4B"/>
    <w:rsid w:val="00AE72F5"/>
    <w:rsid w:val="00AE7DDC"/>
    <w:rsid w:val="00AF356C"/>
    <w:rsid w:val="00AF59D5"/>
    <w:rsid w:val="00AF5F64"/>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37EFE"/>
    <w:rsid w:val="00B40A61"/>
    <w:rsid w:val="00B42317"/>
    <w:rsid w:val="00B42D7C"/>
    <w:rsid w:val="00B44A8B"/>
    <w:rsid w:val="00B45198"/>
    <w:rsid w:val="00B467DF"/>
    <w:rsid w:val="00B47AE4"/>
    <w:rsid w:val="00B52A18"/>
    <w:rsid w:val="00B52BF3"/>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87911"/>
    <w:rsid w:val="00B919C2"/>
    <w:rsid w:val="00B925F0"/>
    <w:rsid w:val="00B93F30"/>
    <w:rsid w:val="00B94204"/>
    <w:rsid w:val="00B94861"/>
    <w:rsid w:val="00B94CDF"/>
    <w:rsid w:val="00BA1904"/>
    <w:rsid w:val="00BA196A"/>
    <w:rsid w:val="00BA19B4"/>
    <w:rsid w:val="00BA46D6"/>
    <w:rsid w:val="00BA59AC"/>
    <w:rsid w:val="00BA79FD"/>
    <w:rsid w:val="00BB030E"/>
    <w:rsid w:val="00BB0E18"/>
    <w:rsid w:val="00BB1D77"/>
    <w:rsid w:val="00BB3D38"/>
    <w:rsid w:val="00BB4F3D"/>
    <w:rsid w:val="00BB636E"/>
    <w:rsid w:val="00BB758D"/>
    <w:rsid w:val="00BC0561"/>
    <w:rsid w:val="00BC0A01"/>
    <w:rsid w:val="00BC1A6F"/>
    <w:rsid w:val="00BC20F7"/>
    <w:rsid w:val="00BC2AA6"/>
    <w:rsid w:val="00BC3B57"/>
    <w:rsid w:val="00BC40A5"/>
    <w:rsid w:val="00BC4F93"/>
    <w:rsid w:val="00BC66A1"/>
    <w:rsid w:val="00BC6C80"/>
    <w:rsid w:val="00BD0F17"/>
    <w:rsid w:val="00BD0F6E"/>
    <w:rsid w:val="00BD1454"/>
    <w:rsid w:val="00BD2D6E"/>
    <w:rsid w:val="00BD3E5B"/>
    <w:rsid w:val="00BD4FEE"/>
    <w:rsid w:val="00BE03C7"/>
    <w:rsid w:val="00BE090E"/>
    <w:rsid w:val="00BE15D8"/>
    <w:rsid w:val="00BE2571"/>
    <w:rsid w:val="00BE2582"/>
    <w:rsid w:val="00BE371E"/>
    <w:rsid w:val="00BF0C94"/>
    <w:rsid w:val="00BF0D9D"/>
    <w:rsid w:val="00BF1F65"/>
    <w:rsid w:val="00BF2390"/>
    <w:rsid w:val="00BF357A"/>
    <w:rsid w:val="00BF3E5F"/>
    <w:rsid w:val="00BF43AF"/>
    <w:rsid w:val="00BF4A6E"/>
    <w:rsid w:val="00BF5642"/>
    <w:rsid w:val="00BF7DB9"/>
    <w:rsid w:val="00BF7E74"/>
    <w:rsid w:val="00C0093C"/>
    <w:rsid w:val="00C0277A"/>
    <w:rsid w:val="00C0360D"/>
    <w:rsid w:val="00C03F72"/>
    <w:rsid w:val="00C063B5"/>
    <w:rsid w:val="00C06A2D"/>
    <w:rsid w:val="00C0772D"/>
    <w:rsid w:val="00C106CC"/>
    <w:rsid w:val="00C10967"/>
    <w:rsid w:val="00C13C45"/>
    <w:rsid w:val="00C141C4"/>
    <w:rsid w:val="00C14EF2"/>
    <w:rsid w:val="00C1524B"/>
    <w:rsid w:val="00C167F5"/>
    <w:rsid w:val="00C16D67"/>
    <w:rsid w:val="00C206C7"/>
    <w:rsid w:val="00C20F32"/>
    <w:rsid w:val="00C212CA"/>
    <w:rsid w:val="00C21707"/>
    <w:rsid w:val="00C21BC2"/>
    <w:rsid w:val="00C22A44"/>
    <w:rsid w:val="00C26148"/>
    <w:rsid w:val="00C2617B"/>
    <w:rsid w:val="00C26C55"/>
    <w:rsid w:val="00C31935"/>
    <w:rsid w:val="00C345F0"/>
    <w:rsid w:val="00C35986"/>
    <w:rsid w:val="00C37C82"/>
    <w:rsid w:val="00C4180B"/>
    <w:rsid w:val="00C4438C"/>
    <w:rsid w:val="00C45B81"/>
    <w:rsid w:val="00C45C8D"/>
    <w:rsid w:val="00C51702"/>
    <w:rsid w:val="00C52E06"/>
    <w:rsid w:val="00C53D08"/>
    <w:rsid w:val="00C54FAA"/>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0868"/>
    <w:rsid w:val="00C912E7"/>
    <w:rsid w:val="00C92535"/>
    <w:rsid w:val="00C93065"/>
    <w:rsid w:val="00C9607D"/>
    <w:rsid w:val="00C97389"/>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4DF1"/>
    <w:rsid w:val="00CB53D0"/>
    <w:rsid w:val="00CB5E9B"/>
    <w:rsid w:val="00CB6104"/>
    <w:rsid w:val="00CC0B67"/>
    <w:rsid w:val="00CC1578"/>
    <w:rsid w:val="00CC3DBA"/>
    <w:rsid w:val="00CC5F2F"/>
    <w:rsid w:val="00CC62F0"/>
    <w:rsid w:val="00CC706D"/>
    <w:rsid w:val="00CD0EDD"/>
    <w:rsid w:val="00CD38A7"/>
    <w:rsid w:val="00CD4E84"/>
    <w:rsid w:val="00CD5B99"/>
    <w:rsid w:val="00CD6B43"/>
    <w:rsid w:val="00CD6FA8"/>
    <w:rsid w:val="00CE0EA6"/>
    <w:rsid w:val="00CE2F9B"/>
    <w:rsid w:val="00CE4EA2"/>
    <w:rsid w:val="00CF1777"/>
    <w:rsid w:val="00CF21FE"/>
    <w:rsid w:val="00CF3453"/>
    <w:rsid w:val="00CF42A9"/>
    <w:rsid w:val="00CF49E8"/>
    <w:rsid w:val="00CF5F1E"/>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3155"/>
    <w:rsid w:val="00D2696A"/>
    <w:rsid w:val="00D305A9"/>
    <w:rsid w:val="00D30A36"/>
    <w:rsid w:val="00D327C1"/>
    <w:rsid w:val="00D335E7"/>
    <w:rsid w:val="00D33D77"/>
    <w:rsid w:val="00D34604"/>
    <w:rsid w:val="00D349BC"/>
    <w:rsid w:val="00D35804"/>
    <w:rsid w:val="00D3719E"/>
    <w:rsid w:val="00D42380"/>
    <w:rsid w:val="00D42D5B"/>
    <w:rsid w:val="00D433E0"/>
    <w:rsid w:val="00D43FDF"/>
    <w:rsid w:val="00D44B97"/>
    <w:rsid w:val="00D453EB"/>
    <w:rsid w:val="00D4543B"/>
    <w:rsid w:val="00D45A45"/>
    <w:rsid w:val="00D45B64"/>
    <w:rsid w:val="00D46818"/>
    <w:rsid w:val="00D46C2E"/>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29D6"/>
    <w:rsid w:val="00DD5076"/>
    <w:rsid w:val="00DD557E"/>
    <w:rsid w:val="00DD5D34"/>
    <w:rsid w:val="00DD69DA"/>
    <w:rsid w:val="00DD6A1E"/>
    <w:rsid w:val="00DE029F"/>
    <w:rsid w:val="00DE07C9"/>
    <w:rsid w:val="00DE0C15"/>
    <w:rsid w:val="00DE327D"/>
    <w:rsid w:val="00DE6EEF"/>
    <w:rsid w:val="00DF036A"/>
    <w:rsid w:val="00DF18CC"/>
    <w:rsid w:val="00DF44C7"/>
    <w:rsid w:val="00DF4753"/>
    <w:rsid w:val="00DF4C0C"/>
    <w:rsid w:val="00DF7EFC"/>
    <w:rsid w:val="00E004BF"/>
    <w:rsid w:val="00E011C9"/>
    <w:rsid w:val="00E051B1"/>
    <w:rsid w:val="00E05731"/>
    <w:rsid w:val="00E06E4F"/>
    <w:rsid w:val="00E11C89"/>
    <w:rsid w:val="00E12782"/>
    <w:rsid w:val="00E13E1F"/>
    <w:rsid w:val="00E146F6"/>
    <w:rsid w:val="00E14A89"/>
    <w:rsid w:val="00E15172"/>
    <w:rsid w:val="00E17420"/>
    <w:rsid w:val="00E227A2"/>
    <w:rsid w:val="00E2433D"/>
    <w:rsid w:val="00E253C5"/>
    <w:rsid w:val="00E27D94"/>
    <w:rsid w:val="00E27FCB"/>
    <w:rsid w:val="00E33DD4"/>
    <w:rsid w:val="00E354B8"/>
    <w:rsid w:val="00E41D6B"/>
    <w:rsid w:val="00E42C9F"/>
    <w:rsid w:val="00E432B6"/>
    <w:rsid w:val="00E4412E"/>
    <w:rsid w:val="00E443E4"/>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568E"/>
    <w:rsid w:val="00EA6648"/>
    <w:rsid w:val="00EA7815"/>
    <w:rsid w:val="00EB322F"/>
    <w:rsid w:val="00EB59E4"/>
    <w:rsid w:val="00EB6DC5"/>
    <w:rsid w:val="00EC047F"/>
    <w:rsid w:val="00EC0732"/>
    <w:rsid w:val="00EC2717"/>
    <w:rsid w:val="00EC4797"/>
    <w:rsid w:val="00EC5FFB"/>
    <w:rsid w:val="00EC72B5"/>
    <w:rsid w:val="00EC7CCF"/>
    <w:rsid w:val="00ED1992"/>
    <w:rsid w:val="00ED28EB"/>
    <w:rsid w:val="00EE0640"/>
    <w:rsid w:val="00EE10EC"/>
    <w:rsid w:val="00EE1449"/>
    <w:rsid w:val="00EE4097"/>
    <w:rsid w:val="00EE4403"/>
    <w:rsid w:val="00EE5068"/>
    <w:rsid w:val="00EE52DB"/>
    <w:rsid w:val="00EE6D30"/>
    <w:rsid w:val="00EE777B"/>
    <w:rsid w:val="00EF346F"/>
    <w:rsid w:val="00EF4BC6"/>
    <w:rsid w:val="00EF5905"/>
    <w:rsid w:val="00F02BEF"/>
    <w:rsid w:val="00F041EB"/>
    <w:rsid w:val="00F04A39"/>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51A8"/>
    <w:rsid w:val="00F263AD"/>
    <w:rsid w:val="00F27161"/>
    <w:rsid w:val="00F27FA3"/>
    <w:rsid w:val="00F30B3C"/>
    <w:rsid w:val="00F31CBD"/>
    <w:rsid w:val="00F32022"/>
    <w:rsid w:val="00F333C3"/>
    <w:rsid w:val="00F338E1"/>
    <w:rsid w:val="00F34D9B"/>
    <w:rsid w:val="00F3550A"/>
    <w:rsid w:val="00F36DA8"/>
    <w:rsid w:val="00F37AA7"/>
    <w:rsid w:val="00F42AD9"/>
    <w:rsid w:val="00F4433D"/>
    <w:rsid w:val="00F44F3E"/>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76FD"/>
    <w:rsid w:val="00F80808"/>
    <w:rsid w:val="00F81EC9"/>
    <w:rsid w:val="00F833F7"/>
    <w:rsid w:val="00F84464"/>
    <w:rsid w:val="00F86A6D"/>
    <w:rsid w:val="00F87571"/>
    <w:rsid w:val="00F90D59"/>
    <w:rsid w:val="00F95D35"/>
    <w:rsid w:val="00F977AF"/>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56F7"/>
    <w:rsid w:val="00FC61C9"/>
    <w:rsid w:val="00FD13C4"/>
    <w:rsid w:val="00FD2786"/>
    <w:rsid w:val="00FD5514"/>
    <w:rsid w:val="00FD72DA"/>
    <w:rsid w:val="00FD72DF"/>
    <w:rsid w:val="00FD74E0"/>
    <w:rsid w:val="00FD7CC7"/>
    <w:rsid w:val="00FE0B31"/>
    <w:rsid w:val="00FE1413"/>
    <w:rsid w:val="00FE1A03"/>
    <w:rsid w:val="00FE2E21"/>
    <w:rsid w:val="00FE5A92"/>
    <w:rsid w:val="00FF16C1"/>
    <w:rsid w:val="00FF1AC1"/>
    <w:rsid w:val="00FF2BE0"/>
    <w:rsid w:val="00FF2C75"/>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8267">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70595487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229415797">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978342655">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އޮކްޓޫބަރު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9FA94-02E0-4DCE-963A-808DE7DA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6870</Words>
  <Characters>39164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7</cp:revision>
  <cp:lastPrinted>2021-09-08T07:16:00Z</cp:lastPrinted>
  <dcterms:created xsi:type="dcterms:W3CDTF">2021-10-11T03:25:00Z</dcterms:created>
  <dcterms:modified xsi:type="dcterms:W3CDTF">2021-10-11T03:46:00Z</dcterms:modified>
</cp:coreProperties>
</file>